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736" w:rsidRPr="004D67FE" w:rsidRDefault="003513D7" w:rsidP="00A95736">
      <w:pPr>
        <w:jc w:val="center"/>
        <w:rPr>
          <w:rFonts w:ascii="Times New Roman" w:hAnsi="Times New Roman" w:cs="Times New Roman"/>
          <w:sz w:val="36"/>
          <w:szCs w:val="36"/>
        </w:rPr>
      </w:pPr>
      <w:r w:rsidRPr="004D67FE">
        <w:rPr>
          <w:rFonts w:ascii="Times New Roman" w:hAnsi="Times New Roman" w:cs="Times New Roman"/>
          <w:sz w:val="36"/>
          <w:szCs w:val="36"/>
        </w:rPr>
        <w:t>UNIT 5</w:t>
      </w:r>
    </w:p>
    <w:p w:rsidR="00A95736" w:rsidRPr="004D67FE" w:rsidRDefault="00A95736" w:rsidP="00A95736">
      <w:pPr>
        <w:pStyle w:val="Heading3"/>
        <w:spacing w:before="0" w:beforeAutospacing="0" w:after="0" w:afterAutospacing="0" w:line="489" w:lineRule="atLeast"/>
        <w:jc w:val="center"/>
        <w:rPr>
          <w:color w:val="000000"/>
          <w:sz w:val="40"/>
          <w:szCs w:val="40"/>
        </w:rPr>
      </w:pPr>
      <w:r w:rsidRPr="004D67FE">
        <w:rPr>
          <w:color w:val="000000"/>
          <w:sz w:val="40"/>
          <w:szCs w:val="40"/>
        </w:rPr>
        <w:t>Advantages of the CNC Machines</w:t>
      </w:r>
    </w:p>
    <w:p w:rsidR="00A95736" w:rsidRDefault="00A95736" w:rsidP="00A95736">
      <w:pPr>
        <w:jc w:val="center"/>
        <w:rPr>
          <w:rFonts w:ascii="Times New Roman" w:hAnsi="Times New Roman" w:cs="Times New Roman"/>
          <w:sz w:val="26"/>
          <w:szCs w:val="26"/>
        </w:rPr>
      </w:pPr>
    </w:p>
    <w:p w:rsidR="004D67FE" w:rsidRDefault="004D67FE" w:rsidP="004D67FE">
      <w:pPr>
        <w:pStyle w:val="ListParagraph"/>
        <w:numPr>
          <w:ilvl w:val="0"/>
          <w:numId w:val="2"/>
        </w:numPr>
        <w:tabs>
          <w:tab w:val="left" w:pos="904"/>
        </w:tabs>
        <w:spacing w:before="1"/>
        <w:rPr>
          <w:b/>
          <w:sz w:val="26"/>
        </w:rPr>
      </w:pPr>
      <w:r>
        <w:rPr>
          <w:b/>
          <w:sz w:val="26"/>
        </w:rPr>
        <w:t>READING COMPREHENSION</w:t>
      </w:r>
    </w:p>
    <w:p w:rsidR="004D67FE" w:rsidRDefault="004D67FE" w:rsidP="004D67FE">
      <w:pPr>
        <w:jc w:val="center"/>
        <w:rPr>
          <w:color w:val="000000"/>
          <w:sz w:val="28"/>
          <w:szCs w:val="28"/>
        </w:rPr>
      </w:pPr>
      <w:r w:rsidRPr="004D67FE">
        <w:rPr>
          <w:color w:val="000000"/>
          <w:sz w:val="28"/>
          <w:szCs w:val="28"/>
        </w:rPr>
        <w:t>Advantages of the CNC Machines</w:t>
      </w:r>
    </w:p>
    <w:p w:rsidR="00A95FE6" w:rsidRPr="00E53FDD" w:rsidRDefault="00A95FE6" w:rsidP="00A95FE6">
      <w:pPr>
        <w:pStyle w:val="Heading3"/>
        <w:spacing w:before="0" w:beforeAutospacing="0" w:after="0" w:afterAutospacing="0" w:line="489" w:lineRule="atLeast"/>
        <w:jc w:val="both"/>
        <w:rPr>
          <w:rFonts w:ascii="Arial" w:hAnsi="Arial" w:cs="Arial"/>
          <w:color w:val="000000"/>
          <w:sz w:val="24"/>
          <w:szCs w:val="24"/>
        </w:rPr>
      </w:pPr>
      <w:r w:rsidRPr="00E53FDD">
        <w:rPr>
          <w:rFonts w:ascii="Arial" w:hAnsi="Arial" w:cs="Arial"/>
          <w:color w:val="000000"/>
          <w:sz w:val="24"/>
          <w:szCs w:val="24"/>
        </w:rPr>
        <w:t>Advantages of the CNC Machines</w:t>
      </w:r>
      <w:r>
        <w:rPr>
          <w:rFonts w:ascii="Arial" w:hAnsi="Arial" w:cs="Arial"/>
          <w:color w:val="000000"/>
          <w:sz w:val="24"/>
          <w:szCs w:val="24"/>
        </w:rPr>
        <w:t xml:space="preserve"> </w:t>
      </w:r>
    </w:p>
    <w:p w:rsidR="00A95FE6" w:rsidRPr="00E53FDD" w:rsidRDefault="00A95FE6" w:rsidP="00A95FE6">
      <w:pPr>
        <w:pStyle w:val="NormalWeb"/>
        <w:spacing w:before="0" w:beforeAutospacing="0" w:after="122" w:afterAutospacing="0" w:line="245" w:lineRule="atLeast"/>
        <w:jc w:val="both"/>
        <w:rPr>
          <w:rFonts w:ascii="Arial" w:hAnsi="Arial" w:cs="Arial"/>
          <w:color w:val="000000"/>
        </w:rPr>
      </w:pPr>
      <w:r w:rsidRPr="00E53FDD">
        <w:rPr>
          <w:rFonts w:ascii="Arial" w:hAnsi="Arial" w:cs="Arial"/>
          <w:color w:val="000000"/>
        </w:rPr>
        <w:t>There are various valid reasons for the popularity of the CNC machines over the NC machines, let us see some of them.</w:t>
      </w:r>
    </w:p>
    <w:p w:rsidR="00A95FE6" w:rsidRPr="00E53FDD" w:rsidRDefault="00A95FE6" w:rsidP="00A95FE6">
      <w:pPr>
        <w:pStyle w:val="NormalWeb"/>
        <w:spacing w:before="0" w:beforeAutospacing="0" w:after="0" w:afterAutospacing="0" w:line="245" w:lineRule="atLeast"/>
        <w:jc w:val="both"/>
        <w:rPr>
          <w:rFonts w:ascii="Arial" w:hAnsi="Arial" w:cs="Arial"/>
          <w:color w:val="000000"/>
        </w:rPr>
      </w:pPr>
      <w:r w:rsidRPr="00E53FDD">
        <w:rPr>
          <w:rStyle w:val="Strong"/>
          <w:rFonts w:ascii="inherit" w:hAnsi="inherit" w:cs="Arial"/>
          <w:color w:val="000000"/>
          <w:bdr w:val="none" w:sz="0" w:space="0" w:color="auto" w:frame="1"/>
        </w:rPr>
        <w:t>1) Part program tape and tape reader:</w:t>
      </w:r>
      <w:r w:rsidRPr="00E53FDD">
        <w:rPr>
          <w:rFonts w:ascii="Arial" w:hAnsi="Arial" w:cs="Arial"/>
          <w:color w:val="000000"/>
        </w:rPr>
        <w:t> In the older CNC machines the part program tape and the tape reader is still required, but they are used only for feeding the program into the memory of the computer. Once the program is saved into the memory, the tape is no more required and the program stored in the memory can be used repeatedly. Thus the tape and the tape reader that poses the major maintenance problems are done away with. In fact the latest CNC machine don’t even require the tape and tape reader, for the program of instructions are fed directly into the mini or microcomputer via the control panel of the computer.</w:t>
      </w:r>
    </w:p>
    <w:p w:rsidR="00A95FE6" w:rsidRDefault="00A95FE6" w:rsidP="00A95FE6">
      <w:pPr>
        <w:pStyle w:val="NormalWeb"/>
        <w:spacing w:before="0" w:beforeAutospacing="0" w:after="0" w:afterAutospacing="0" w:line="245" w:lineRule="atLeast"/>
        <w:jc w:val="both"/>
        <w:rPr>
          <w:rFonts w:ascii="Arial" w:eastAsia="MS Mincho" w:hAnsi="Arial" w:cs="Arial" w:hint="eastAsia"/>
          <w:color w:val="000000"/>
        </w:rPr>
      </w:pPr>
      <w:r w:rsidRPr="00E53FDD">
        <w:rPr>
          <w:rStyle w:val="Strong"/>
          <w:rFonts w:ascii="inherit" w:hAnsi="inherit" w:cs="Arial"/>
          <w:color w:val="000000"/>
          <w:bdr w:val="none" w:sz="0" w:space="0" w:color="auto" w:frame="1"/>
        </w:rPr>
        <w:t>2) Editing the program:</w:t>
      </w:r>
      <w:r w:rsidRPr="00E53FDD">
        <w:rPr>
          <w:rFonts w:ascii="Arial" w:hAnsi="Arial" w:cs="Arial"/>
          <w:color w:val="000000"/>
        </w:rPr>
        <w:t> Since the program of instructions is saved in the computer memory, they can be edited and changed as per the requirements. Thus the CNC system is highly flexible. One can also make necessary changes in the program for providing variable speeds and feeds for the manufacture of the jobs resulting in economic manufacturing. Even the NC tape used for the programming in CNC machines can be corrected and optimized since it allows changes in the tool path, speed, feed etc.</w:t>
      </w:r>
    </w:p>
    <w:p w:rsidR="00A95FE6" w:rsidRPr="00E53FDD" w:rsidRDefault="00A95FE6" w:rsidP="00A95FE6">
      <w:pPr>
        <w:pStyle w:val="NormalWeb"/>
        <w:spacing w:before="0" w:beforeAutospacing="0" w:after="0" w:afterAutospacing="0" w:line="245" w:lineRule="atLeast"/>
        <w:jc w:val="both"/>
        <w:rPr>
          <w:rFonts w:ascii="Arial" w:eastAsia="MS Mincho" w:hAnsi="Arial" w:cs="Arial" w:hint="eastAsia"/>
          <w:color w:val="000000"/>
        </w:rPr>
      </w:pPr>
    </w:p>
    <w:p w:rsidR="00A95FE6" w:rsidRPr="00E53FDD" w:rsidRDefault="00A95FE6" w:rsidP="00A95FE6">
      <w:pPr>
        <w:pStyle w:val="NormalWeb"/>
        <w:spacing w:before="0" w:beforeAutospacing="0" w:after="0" w:afterAutospacing="0" w:line="245" w:lineRule="atLeast"/>
        <w:jc w:val="both"/>
        <w:rPr>
          <w:rFonts w:ascii="Arial" w:hAnsi="Arial" w:cs="Arial"/>
          <w:color w:val="000000"/>
        </w:rPr>
      </w:pPr>
      <w:r w:rsidRPr="00E53FDD">
        <w:rPr>
          <w:rStyle w:val="Strong"/>
          <w:rFonts w:ascii="Arial" w:hAnsi="Arial" w:cs="Arial"/>
          <w:color w:val="000000"/>
          <w:bdr w:val="none" w:sz="0" w:space="0" w:color="auto" w:frame="1"/>
        </w:rPr>
        <w:t>3) Metric conversion:</w:t>
      </w:r>
      <w:r w:rsidRPr="00E53FDD">
        <w:rPr>
          <w:rFonts w:ascii="Arial" w:hAnsi="Arial" w:cs="Arial"/>
          <w:color w:val="000000"/>
        </w:rPr>
        <w:t> The CNC machine allows the conversion of tapes prepared in the metric system into the SI system of measurements. Thus programmer does not have to re-enter the whole program of instructions merely because of the different units of measurements used in the program.</w:t>
      </w:r>
    </w:p>
    <w:p w:rsidR="00A95FE6" w:rsidRPr="00E53FDD" w:rsidRDefault="00A95FE6" w:rsidP="00A95FE6">
      <w:pPr>
        <w:pStyle w:val="NormalWeb"/>
        <w:spacing w:before="0" w:beforeAutospacing="0" w:after="0" w:afterAutospacing="0" w:line="245" w:lineRule="atLeast"/>
        <w:jc w:val="both"/>
        <w:rPr>
          <w:rFonts w:ascii="Arial" w:hAnsi="Arial" w:cs="Arial"/>
          <w:color w:val="000000"/>
        </w:rPr>
      </w:pPr>
      <w:r w:rsidRPr="00E53FDD">
        <w:rPr>
          <w:rStyle w:val="Strong"/>
          <w:rFonts w:ascii="Arial" w:hAnsi="Arial" w:cs="Arial"/>
          <w:color w:val="000000"/>
          <w:bdr w:val="none" w:sz="0" w:space="0" w:color="auto" w:frame="1"/>
        </w:rPr>
        <w:t>4) Highly flexible:</w:t>
      </w:r>
      <w:r w:rsidRPr="00E53FDD">
        <w:rPr>
          <w:rFonts w:ascii="Arial" w:hAnsi="Arial" w:cs="Arial"/>
          <w:color w:val="000000"/>
        </w:rPr>
        <w:t> The CNC machines are highly flexible. One can easily make the changes in the program and store them as the new program. One can also introduce new control options like the new interpolation scheme quite easily. It is easier to make updates in the CNC machines with lesser cost; hence risk of the obsolescence of the CNC machine is reduced.</w:t>
      </w:r>
    </w:p>
    <w:p w:rsidR="00A95FE6" w:rsidRDefault="00A95FE6" w:rsidP="00A95FE6">
      <w:pPr>
        <w:pStyle w:val="NormalWeb"/>
        <w:spacing w:before="0" w:beforeAutospacing="0" w:after="0" w:afterAutospacing="0" w:line="245" w:lineRule="atLeast"/>
        <w:jc w:val="both"/>
        <w:rPr>
          <w:rFonts w:ascii="Arial" w:eastAsia="MS Mincho" w:hAnsi="Arial" w:cs="Arial" w:hint="eastAsia"/>
          <w:color w:val="000000"/>
        </w:rPr>
      </w:pPr>
      <w:r w:rsidRPr="00E53FDD">
        <w:rPr>
          <w:rStyle w:val="Strong"/>
          <w:rFonts w:ascii="Arial" w:hAnsi="Arial" w:cs="Arial"/>
          <w:color w:val="000000"/>
          <w:bdr w:val="none" w:sz="0" w:space="0" w:color="auto" w:frame="1"/>
        </w:rPr>
        <w:t>5) Easier programming: </w:t>
      </w:r>
      <w:r w:rsidRPr="00E53FDD">
        <w:rPr>
          <w:rFonts w:ascii="Arial" w:hAnsi="Arial" w:cs="Arial"/>
          <w:color w:val="000000"/>
        </w:rPr>
        <w:t xml:space="preserve">The programs are written in the CNC machine using language which has statements similar to the ordinary English language statements. The programmer can easily master the CNC programming language and use it for the wide range of the machining operations of the job. The programmer can set the various dimension of the job, the machining operations to be carried out and their sequence, the amount of metal to be removed in each cutting operation, the speed of cutting, etc. The program of instructions is written as per the available size of the raw materials and also the surface finish required for the final finished job. Some of the programs take the form </w:t>
      </w:r>
      <w:r w:rsidRPr="00E53FDD">
        <w:rPr>
          <w:rFonts w:ascii="Arial" w:hAnsi="Arial" w:cs="Arial"/>
          <w:color w:val="000000"/>
        </w:rPr>
        <w:lastRenderedPageBreak/>
        <w:t>of the macro subroutines stored in the memory of the CNC machine and the programmer can use them frequently whenever required. Some of the programs are stored in the library and they can be used wherever required completely or as a small part of the big program.</w:t>
      </w:r>
    </w:p>
    <w:p w:rsidR="006D1704" w:rsidRDefault="006D1704" w:rsidP="006D1704">
      <w:pPr>
        <w:rPr>
          <w:sz w:val="26"/>
          <w:szCs w:val="26"/>
        </w:rPr>
      </w:pPr>
    </w:p>
    <w:p w:rsidR="006D1704" w:rsidRDefault="006D1704" w:rsidP="006D1704">
      <w:pPr>
        <w:rPr>
          <w:sz w:val="26"/>
          <w:szCs w:val="26"/>
        </w:rPr>
      </w:pPr>
    </w:p>
    <w:p w:rsidR="006D1704" w:rsidRDefault="006D1704" w:rsidP="006D1704">
      <w:pPr>
        <w:rPr>
          <w:sz w:val="26"/>
          <w:szCs w:val="26"/>
        </w:rPr>
      </w:pPr>
    </w:p>
    <w:p w:rsidR="006D1704" w:rsidRDefault="006D1704" w:rsidP="006D1704">
      <w:pPr>
        <w:rPr>
          <w:sz w:val="26"/>
          <w:szCs w:val="26"/>
        </w:rPr>
      </w:pPr>
    </w:p>
    <w:p w:rsidR="006D1704" w:rsidRDefault="006D1704" w:rsidP="006D1704">
      <w:pPr>
        <w:rPr>
          <w:sz w:val="26"/>
          <w:szCs w:val="26"/>
        </w:rPr>
      </w:pPr>
    </w:p>
    <w:p w:rsidR="006D1704" w:rsidRDefault="006D1704" w:rsidP="006D1704">
      <w:pPr>
        <w:rPr>
          <w:sz w:val="26"/>
          <w:szCs w:val="26"/>
        </w:rPr>
      </w:pPr>
    </w:p>
    <w:p w:rsidR="006D1704" w:rsidRDefault="006D1704" w:rsidP="006D1704">
      <w:pPr>
        <w:pStyle w:val="Heading1"/>
        <w:keepNext w:val="0"/>
        <w:keepLines w:val="0"/>
        <w:widowControl w:val="0"/>
        <w:numPr>
          <w:ilvl w:val="0"/>
          <w:numId w:val="2"/>
        </w:numPr>
        <w:tabs>
          <w:tab w:val="left" w:pos="990"/>
        </w:tabs>
        <w:autoSpaceDE w:val="0"/>
        <w:autoSpaceDN w:val="0"/>
        <w:spacing w:before="1" w:line="240" w:lineRule="auto"/>
        <w:ind w:left="989" w:hanging="324"/>
      </w:pPr>
      <w:r>
        <w:t>VOCABULARY</w:t>
      </w:r>
    </w:p>
    <w:p w:rsidR="006D1704" w:rsidRDefault="006D1704" w:rsidP="006D1704">
      <w:pPr>
        <w:pStyle w:val="ListParagraph"/>
        <w:numPr>
          <w:ilvl w:val="0"/>
          <w:numId w:val="1"/>
        </w:numPr>
        <w:tabs>
          <w:tab w:val="left" w:pos="1499"/>
          <w:tab w:val="left" w:pos="4733"/>
        </w:tabs>
        <w:spacing w:before="87"/>
        <w:rPr>
          <w:sz w:val="26"/>
        </w:rPr>
      </w:pPr>
      <w:r w:rsidRPr="00E53FDD">
        <w:rPr>
          <w:rFonts w:ascii="Arial" w:hAnsi="Arial" w:cs="Arial"/>
          <w:color w:val="000000"/>
        </w:rPr>
        <w:t>Valid</w:t>
      </w:r>
      <w:r>
        <w:rPr>
          <w:rFonts w:ascii="Arial" w:eastAsiaTheme="minorEastAsia" w:hAnsi="Arial" w:cs="Arial" w:hint="eastAsia"/>
          <w:color w:val="000000"/>
          <w:lang w:eastAsia="ja-JP"/>
        </w:rPr>
        <w:t>(a)</w:t>
      </w:r>
      <w:r>
        <w:rPr>
          <w:sz w:val="26"/>
        </w:rPr>
        <w:t>:</w:t>
      </w:r>
      <w:r>
        <w:rPr>
          <w:sz w:val="26"/>
        </w:rPr>
        <w:tab/>
      </w:r>
      <w:proofErr w:type="spellStart"/>
      <w:r>
        <w:rPr>
          <w:rFonts w:eastAsiaTheme="minorEastAsia" w:hint="eastAsia"/>
          <w:sz w:val="26"/>
          <w:lang w:eastAsia="ja-JP"/>
        </w:rPr>
        <w:t>hợplý</w:t>
      </w:r>
      <w:proofErr w:type="spellEnd"/>
      <w:r>
        <w:rPr>
          <w:rFonts w:eastAsiaTheme="minorEastAsia" w:hint="eastAsia"/>
          <w:sz w:val="26"/>
          <w:lang w:eastAsia="ja-JP"/>
        </w:rPr>
        <w:t xml:space="preserve">, </w:t>
      </w:r>
      <w:proofErr w:type="spellStart"/>
      <w:r>
        <w:rPr>
          <w:rFonts w:eastAsiaTheme="minorEastAsia" w:hint="eastAsia"/>
          <w:sz w:val="26"/>
          <w:lang w:eastAsia="ja-JP"/>
        </w:rPr>
        <w:t>cócơsở</w:t>
      </w:r>
      <w:proofErr w:type="spellEnd"/>
    </w:p>
    <w:p w:rsidR="006D1704" w:rsidRDefault="006D1704" w:rsidP="006D1704">
      <w:pPr>
        <w:pStyle w:val="ListParagraph"/>
        <w:numPr>
          <w:ilvl w:val="0"/>
          <w:numId w:val="1"/>
        </w:numPr>
        <w:tabs>
          <w:tab w:val="left" w:pos="1499"/>
          <w:tab w:val="left" w:pos="4733"/>
        </w:tabs>
        <w:rPr>
          <w:sz w:val="26"/>
        </w:rPr>
      </w:pPr>
      <w:r w:rsidRPr="00E53FDD">
        <w:rPr>
          <w:rFonts w:ascii="Arial" w:hAnsi="Arial" w:cs="Arial"/>
          <w:color w:val="000000"/>
        </w:rPr>
        <w:t>Popularity</w:t>
      </w:r>
      <w:r>
        <w:rPr>
          <w:rFonts w:ascii="Arial" w:eastAsiaTheme="minorEastAsia" w:hAnsi="Arial" w:cs="Arial" w:hint="eastAsia"/>
          <w:color w:val="000000"/>
          <w:lang w:eastAsia="ja-JP"/>
        </w:rPr>
        <w:t>(n)</w:t>
      </w:r>
      <w:r>
        <w:rPr>
          <w:sz w:val="26"/>
        </w:rPr>
        <w:t>:</w:t>
      </w:r>
      <w:r>
        <w:rPr>
          <w:sz w:val="26"/>
        </w:rPr>
        <w:tab/>
      </w:r>
      <w:proofErr w:type="spellStart"/>
      <w:r>
        <w:rPr>
          <w:sz w:val="26"/>
        </w:rPr>
        <w:t>Sựphổbiến</w:t>
      </w:r>
      <w:proofErr w:type="spellEnd"/>
    </w:p>
    <w:p w:rsidR="006D1704" w:rsidRPr="00EA2622" w:rsidRDefault="006D1704" w:rsidP="006D1704">
      <w:pPr>
        <w:pStyle w:val="ListParagraph"/>
        <w:numPr>
          <w:ilvl w:val="0"/>
          <w:numId w:val="1"/>
        </w:numPr>
        <w:tabs>
          <w:tab w:val="left" w:pos="1499"/>
          <w:tab w:val="left" w:pos="4733"/>
        </w:tabs>
        <w:spacing w:before="97"/>
        <w:rPr>
          <w:sz w:val="26"/>
        </w:rPr>
      </w:pPr>
      <w:r w:rsidRPr="00E53FDD">
        <w:rPr>
          <w:rStyle w:val="Strong"/>
          <w:rFonts w:ascii="inherit" w:hAnsi="inherit" w:cs="Arial"/>
          <w:color w:val="000000"/>
          <w:bdr w:val="none" w:sz="0" w:space="0" w:color="auto" w:frame="1"/>
        </w:rPr>
        <w:t>tape reader</w:t>
      </w:r>
      <w:r>
        <w:rPr>
          <w:sz w:val="26"/>
        </w:rPr>
        <w:t>:</w:t>
      </w:r>
      <w:r>
        <w:rPr>
          <w:sz w:val="26"/>
        </w:rPr>
        <w:tab/>
      </w:r>
      <w:proofErr w:type="spellStart"/>
      <w:r>
        <w:rPr>
          <w:rFonts w:eastAsiaTheme="minorEastAsia" w:hint="eastAsia"/>
          <w:sz w:val="26"/>
          <w:lang w:eastAsia="ja-JP"/>
        </w:rPr>
        <w:t>thiếtbịđọcbăng</w:t>
      </w:r>
      <w:proofErr w:type="spellEnd"/>
      <w:r>
        <w:rPr>
          <w:rFonts w:eastAsiaTheme="minorEastAsia" w:hint="eastAsia"/>
          <w:sz w:val="26"/>
          <w:lang w:eastAsia="ja-JP"/>
        </w:rPr>
        <w:t xml:space="preserve"> (</w:t>
      </w:r>
      <w:proofErr w:type="spellStart"/>
      <w:r>
        <w:rPr>
          <w:rFonts w:eastAsiaTheme="minorEastAsia" w:hint="eastAsia"/>
          <w:sz w:val="26"/>
          <w:lang w:eastAsia="ja-JP"/>
        </w:rPr>
        <w:t>đụclỗ</w:t>
      </w:r>
      <w:proofErr w:type="spellEnd"/>
      <w:r>
        <w:rPr>
          <w:rFonts w:eastAsiaTheme="minorEastAsia" w:hint="eastAsia"/>
          <w:sz w:val="26"/>
          <w:lang w:eastAsia="ja-JP"/>
        </w:rPr>
        <w:t>)</w:t>
      </w:r>
      <w:r w:rsidRPr="00EA2622">
        <w:rPr>
          <w:sz w:val="26"/>
        </w:rPr>
        <w:tab/>
      </w:r>
    </w:p>
    <w:p w:rsidR="006D1704" w:rsidRDefault="006D1704" w:rsidP="006D1704">
      <w:pPr>
        <w:pStyle w:val="ListParagraph"/>
        <w:numPr>
          <w:ilvl w:val="0"/>
          <w:numId w:val="1"/>
        </w:numPr>
        <w:tabs>
          <w:tab w:val="left" w:pos="1499"/>
          <w:tab w:val="left" w:pos="4800"/>
        </w:tabs>
        <w:spacing w:before="97"/>
        <w:rPr>
          <w:sz w:val="26"/>
        </w:rPr>
      </w:pPr>
      <w:r w:rsidRPr="00E53FDD">
        <w:rPr>
          <w:rFonts w:ascii="Arial" w:hAnsi="Arial" w:cs="Arial"/>
          <w:color w:val="000000"/>
        </w:rPr>
        <w:t>require</w:t>
      </w:r>
      <w:r>
        <w:rPr>
          <w:rFonts w:ascii="Arial" w:eastAsiaTheme="minorEastAsia" w:hAnsi="Arial" w:cs="Arial" w:hint="eastAsia"/>
          <w:color w:val="000000"/>
          <w:lang w:eastAsia="ja-JP"/>
        </w:rPr>
        <w:t>d(a)</w:t>
      </w:r>
      <w:r>
        <w:rPr>
          <w:sz w:val="26"/>
        </w:rPr>
        <w:t>:</w:t>
      </w:r>
      <w:r>
        <w:rPr>
          <w:rFonts w:eastAsiaTheme="minorEastAsia" w:hint="eastAsia"/>
          <w:sz w:val="26"/>
          <w:lang w:eastAsia="ja-JP"/>
        </w:rPr>
        <w:tab/>
      </w:r>
      <w:proofErr w:type="spellStart"/>
      <w:r>
        <w:rPr>
          <w:rFonts w:eastAsiaTheme="minorEastAsia" w:hint="eastAsia"/>
          <w:sz w:val="26"/>
          <w:lang w:eastAsia="ja-JP"/>
        </w:rPr>
        <w:t>bắtbuột</w:t>
      </w:r>
      <w:proofErr w:type="spellEnd"/>
      <w:r>
        <w:rPr>
          <w:rFonts w:eastAsiaTheme="minorEastAsia" w:hint="eastAsia"/>
          <w:sz w:val="26"/>
          <w:lang w:eastAsia="ja-JP"/>
        </w:rPr>
        <w:t xml:space="preserve">, </w:t>
      </w:r>
      <w:proofErr w:type="spellStart"/>
      <w:r>
        <w:rPr>
          <w:rFonts w:eastAsiaTheme="minorEastAsia" w:hint="eastAsia"/>
          <w:sz w:val="26"/>
          <w:lang w:eastAsia="ja-JP"/>
        </w:rPr>
        <w:t>cầnthiết</w:t>
      </w:r>
      <w:proofErr w:type="spellEnd"/>
      <w:r>
        <w:rPr>
          <w:sz w:val="26"/>
        </w:rPr>
        <w:tab/>
      </w:r>
    </w:p>
    <w:p w:rsidR="006D1704" w:rsidRDefault="006D1704" w:rsidP="006D1704">
      <w:pPr>
        <w:pStyle w:val="ListParagraph"/>
        <w:numPr>
          <w:ilvl w:val="0"/>
          <w:numId w:val="1"/>
        </w:numPr>
        <w:tabs>
          <w:tab w:val="left" w:pos="1499"/>
          <w:tab w:val="left" w:pos="4733"/>
        </w:tabs>
        <w:spacing w:before="93"/>
        <w:rPr>
          <w:sz w:val="26"/>
        </w:rPr>
      </w:pPr>
      <w:r w:rsidRPr="00E53FDD">
        <w:rPr>
          <w:rFonts w:ascii="Arial" w:hAnsi="Arial" w:cs="Arial"/>
          <w:color w:val="000000"/>
        </w:rPr>
        <w:t>Once</w:t>
      </w:r>
      <w:r>
        <w:rPr>
          <w:rFonts w:ascii="Arial" w:eastAsiaTheme="minorEastAsia" w:hAnsi="Arial" w:cs="Arial" w:hint="eastAsia"/>
          <w:color w:val="000000"/>
          <w:lang w:eastAsia="ja-JP"/>
        </w:rPr>
        <w:t>(adv)</w:t>
      </w:r>
      <w:r>
        <w:rPr>
          <w:sz w:val="26"/>
        </w:rPr>
        <w:t>:</w:t>
      </w:r>
      <w:r>
        <w:rPr>
          <w:sz w:val="26"/>
        </w:rPr>
        <w:tab/>
      </w:r>
      <w:proofErr w:type="spellStart"/>
      <w:r>
        <w:rPr>
          <w:rFonts w:eastAsiaTheme="minorEastAsia" w:hint="eastAsia"/>
          <w:sz w:val="26"/>
          <w:lang w:eastAsia="ja-JP"/>
        </w:rPr>
        <w:t>chỉmộtlần</w:t>
      </w:r>
      <w:proofErr w:type="spellEnd"/>
      <w:r>
        <w:rPr>
          <w:rFonts w:eastAsiaTheme="minorEastAsia" w:hint="eastAsia"/>
          <w:sz w:val="26"/>
          <w:lang w:eastAsia="ja-JP"/>
        </w:rPr>
        <w:t xml:space="preserve">, </w:t>
      </w:r>
      <w:proofErr w:type="spellStart"/>
      <w:r>
        <w:rPr>
          <w:rFonts w:eastAsiaTheme="minorEastAsia" w:hint="eastAsia"/>
          <w:sz w:val="26"/>
          <w:lang w:eastAsia="ja-JP"/>
        </w:rPr>
        <w:t>trướckia</w:t>
      </w:r>
      <w:proofErr w:type="spellEnd"/>
    </w:p>
    <w:p w:rsidR="006D1704" w:rsidRDefault="006D1704" w:rsidP="006D1704">
      <w:pPr>
        <w:pStyle w:val="ListParagraph"/>
        <w:numPr>
          <w:ilvl w:val="0"/>
          <w:numId w:val="1"/>
        </w:numPr>
        <w:tabs>
          <w:tab w:val="left" w:pos="1499"/>
          <w:tab w:val="left" w:pos="4733"/>
        </w:tabs>
        <w:spacing w:before="94"/>
        <w:rPr>
          <w:sz w:val="26"/>
        </w:rPr>
      </w:pPr>
      <w:r>
        <w:rPr>
          <w:rFonts w:ascii="Arial" w:hAnsi="Arial" w:cs="Arial"/>
          <w:color w:val="000000"/>
        </w:rPr>
        <w:t>Store</w:t>
      </w:r>
      <w:r>
        <w:rPr>
          <w:rFonts w:ascii="Arial" w:eastAsiaTheme="minorEastAsia" w:hAnsi="Arial" w:cs="Arial" w:hint="eastAsia"/>
          <w:color w:val="000000"/>
          <w:lang w:eastAsia="ja-JP"/>
        </w:rPr>
        <w:t>(v)</w:t>
      </w:r>
      <w:r>
        <w:rPr>
          <w:sz w:val="26"/>
        </w:rPr>
        <w:t>:</w:t>
      </w:r>
      <w:r>
        <w:rPr>
          <w:sz w:val="26"/>
        </w:rPr>
        <w:tab/>
      </w:r>
      <w:proofErr w:type="spellStart"/>
      <w:r>
        <w:rPr>
          <w:rFonts w:eastAsiaTheme="minorEastAsia" w:hint="eastAsia"/>
          <w:sz w:val="26"/>
          <w:lang w:eastAsia="ja-JP"/>
        </w:rPr>
        <w:t>tíchtrữ</w:t>
      </w:r>
      <w:proofErr w:type="spellEnd"/>
      <w:r>
        <w:rPr>
          <w:rFonts w:eastAsiaTheme="minorEastAsia" w:hint="eastAsia"/>
          <w:sz w:val="26"/>
          <w:lang w:eastAsia="ja-JP"/>
        </w:rPr>
        <w:t xml:space="preserve">, </w:t>
      </w:r>
      <w:proofErr w:type="spellStart"/>
      <w:r>
        <w:rPr>
          <w:rFonts w:eastAsiaTheme="minorEastAsia" w:hint="eastAsia"/>
          <w:sz w:val="26"/>
          <w:lang w:eastAsia="ja-JP"/>
        </w:rPr>
        <w:t>cấttrongkho</w:t>
      </w:r>
      <w:proofErr w:type="spellEnd"/>
    </w:p>
    <w:p w:rsidR="006D1704" w:rsidRDefault="006D1704" w:rsidP="006D1704">
      <w:pPr>
        <w:pStyle w:val="ListParagraph"/>
        <w:numPr>
          <w:ilvl w:val="0"/>
          <w:numId w:val="1"/>
        </w:numPr>
        <w:tabs>
          <w:tab w:val="left" w:pos="1499"/>
          <w:tab w:val="left" w:pos="4733"/>
        </w:tabs>
        <w:spacing w:before="97"/>
        <w:rPr>
          <w:sz w:val="26"/>
        </w:rPr>
      </w:pPr>
      <w:r w:rsidRPr="00E53FDD">
        <w:rPr>
          <w:rFonts w:ascii="Arial" w:hAnsi="Arial" w:cs="Arial"/>
          <w:color w:val="000000"/>
        </w:rPr>
        <w:t>repeatedly</w:t>
      </w:r>
      <w:r>
        <w:rPr>
          <w:sz w:val="26"/>
        </w:rPr>
        <w:t>:</w:t>
      </w:r>
      <w:r>
        <w:rPr>
          <w:sz w:val="26"/>
        </w:rPr>
        <w:tab/>
      </w:r>
      <w:proofErr w:type="spellStart"/>
      <w:r>
        <w:rPr>
          <w:rFonts w:eastAsiaTheme="minorEastAsia" w:hint="eastAsia"/>
          <w:sz w:val="26"/>
          <w:lang w:eastAsia="ja-JP"/>
        </w:rPr>
        <w:t>lậplại</w:t>
      </w:r>
      <w:proofErr w:type="spellEnd"/>
    </w:p>
    <w:p w:rsidR="006D1704" w:rsidRDefault="006D1704" w:rsidP="006D1704">
      <w:pPr>
        <w:pStyle w:val="ListParagraph"/>
        <w:numPr>
          <w:ilvl w:val="0"/>
          <w:numId w:val="1"/>
        </w:numPr>
        <w:tabs>
          <w:tab w:val="left" w:pos="1499"/>
          <w:tab w:val="left" w:pos="4733"/>
        </w:tabs>
        <w:rPr>
          <w:sz w:val="26"/>
        </w:rPr>
      </w:pPr>
      <w:r>
        <w:rPr>
          <w:rFonts w:ascii="Arial" w:eastAsiaTheme="minorEastAsia" w:hAnsi="Arial" w:cs="Arial" w:hint="eastAsia"/>
          <w:color w:val="000000"/>
          <w:lang w:eastAsia="ja-JP"/>
        </w:rPr>
        <w:t>t</w:t>
      </w:r>
      <w:r w:rsidRPr="00E53FDD">
        <w:rPr>
          <w:rFonts w:ascii="Arial" w:hAnsi="Arial" w:cs="Arial"/>
          <w:color w:val="000000"/>
        </w:rPr>
        <w:t>hus</w:t>
      </w:r>
      <w:r>
        <w:rPr>
          <w:rFonts w:ascii="Arial" w:eastAsiaTheme="minorEastAsia" w:hAnsi="Arial" w:cs="Arial" w:hint="eastAsia"/>
          <w:color w:val="000000"/>
          <w:lang w:eastAsia="ja-JP"/>
        </w:rPr>
        <w:t>(adv)</w:t>
      </w:r>
      <w:r>
        <w:rPr>
          <w:sz w:val="26"/>
        </w:rPr>
        <w:t>:</w:t>
      </w:r>
      <w:r>
        <w:rPr>
          <w:sz w:val="26"/>
        </w:rPr>
        <w:tab/>
      </w:r>
      <w:proofErr w:type="spellStart"/>
      <w:r>
        <w:rPr>
          <w:rFonts w:eastAsiaTheme="minorEastAsia" w:hint="eastAsia"/>
          <w:sz w:val="26"/>
          <w:lang w:eastAsia="ja-JP"/>
        </w:rPr>
        <w:t>theocáchđó</w:t>
      </w:r>
      <w:proofErr w:type="spellEnd"/>
      <w:r>
        <w:rPr>
          <w:rFonts w:eastAsiaTheme="minorEastAsia" w:hint="eastAsia"/>
          <w:sz w:val="26"/>
          <w:lang w:eastAsia="ja-JP"/>
        </w:rPr>
        <w:t xml:space="preserve">, </w:t>
      </w:r>
      <w:proofErr w:type="spellStart"/>
      <w:r>
        <w:rPr>
          <w:rFonts w:eastAsiaTheme="minorEastAsia" w:hint="eastAsia"/>
          <w:sz w:val="26"/>
          <w:lang w:eastAsia="ja-JP"/>
        </w:rPr>
        <w:t>nhưvậy</w:t>
      </w:r>
      <w:proofErr w:type="spellEnd"/>
    </w:p>
    <w:p w:rsidR="006D1704" w:rsidRDefault="006D1704" w:rsidP="006D1704">
      <w:pPr>
        <w:pStyle w:val="ListParagraph"/>
        <w:numPr>
          <w:ilvl w:val="0"/>
          <w:numId w:val="1"/>
        </w:numPr>
        <w:tabs>
          <w:tab w:val="left" w:pos="1499"/>
          <w:tab w:val="left" w:pos="4733"/>
        </w:tabs>
        <w:spacing w:before="97"/>
        <w:rPr>
          <w:sz w:val="26"/>
        </w:rPr>
      </w:pPr>
      <w:r w:rsidRPr="00E53FDD">
        <w:rPr>
          <w:rFonts w:ascii="Arial" w:hAnsi="Arial" w:cs="Arial"/>
          <w:color w:val="000000"/>
        </w:rPr>
        <w:t>pose</w:t>
      </w:r>
      <w:r>
        <w:rPr>
          <w:rFonts w:ascii="Arial" w:eastAsiaTheme="minorEastAsia" w:hAnsi="Arial" w:cs="Arial" w:hint="eastAsia"/>
          <w:color w:val="000000"/>
          <w:lang w:eastAsia="ja-JP"/>
        </w:rPr>
        <w:t>(v)</w:t>
      </w:r>
      <w:r>
        <w:rPr>
          <w:sz w:val="26"/>
        </w:rPr>
        <w:t>:</w:t>
      </w:r>
      <w:r>
        <w:rPr>
          <w:sz w:val="26"/>
        </w:rPr>
        <w:tab/>
      </w:r>
      <w:proofErr w:type="spellStart"/>
      <w:r>
        <w:rPr>
          <w:rFonts w:eastAsiaTheme="minorEastAsia" w:hint="eastAsia"/>
          <w:sz w:val="26"/>
          <w:lang w:eastAsia="ja-JP"/>
        </w:rPr>
        <w:t>đềraluậnđiểm</w:t>
      </w:r>
      <w:proofErr w:type="spellEnd"/>
    </w:p>
    <w:p w:rsidR="006D1704" w:rsidRDefault="006D1704" w:rsidP="006D1704">
      <w:pPr>
        <w:pStyle w:val="ListParagraph"/>
        <w:numPr>
          <w:ilvl w:val="0"/>
          <w:numId w:val="1"/>
        </w:numPr>
        <w:tabs>
          <w:tab w:val="left" w:pos="1499"/>
          <w:tab w:val="left" w:pos="4733"/>
        </w:tabs>
        <w:spacing w:before="94"/>
        <w:rPr>
          <w:sz w:val="26"/>
        </w:rPr>
      </w:pPr>
      <w:r w:rsidRPr="00E53FDD">
        <w:rPr>
          <w:rFonts w:ascii="Arial" w:hAnsi="Arial" w:cs="Arial"/>
          <w:color w:val="000000"/>
        </w:rPr>
        <w:t>maintenance</w:t>
      </w:r>
      <w:r>
        <w:rPr>
          <w:rFonts w:ascii="Arial" w:eastAsiaTheme="minorEastAsia" w:hAnsi="Arial" w:cs="Arial" w:hint="eastAsia"/>
          <w:color w:val="000000"/>
          <w:lang w:eastAsia="ja-JP"/>
        </w:rPr>
        <w:t>(n)</w:t>
      </w:r>
      <w:r>
        <w:rPr>
          <w:sz w:val="26"/>
        </w:rPr>
        <w:t>:</w:t>
      </w:r>
      <w:r>
        <w:rPr>
          <w:sz w:val="26"/>
        </w:rPr>
        <w:tab/>
      </w:r>
      <w:proofErr w:type="spellStart"/>
      <w:r>
        <w:rPr>
          <w:rFonts w:eastAsiaTheme="minorEastAsia" w:hint="eastAsia"/>
          <w:sz w:val="26"/>
          <w:lang w:eastAsia="ja-JP"/>
        </w:rPr>
        <w:t>sựbảodưỡng</w:t>
      </w:r>
      <w:proofErr w:type="spellEnd"/>
      <w:r>
        <w:rPr>
          <w:rFonts w:eastAsiaTheme="minorEastAsia" w:hint="eastAsia"/>
          <w:sz w:val="26"/>
          <w:lang w:eastAsia="ja-JP"/>
        </w:rPr>
        <w:t xml:space="preserve"> (</w:t>
      </w:r>
      <w:proofErr w:type="spellStart"/>
      <w:r>
        <w:rPr>
          <w:rFonts w:eastAsiaTheme="minorEastAsia" w:hint="eastAsia"/>
          <w:sz w:val="26"/>
          <w:lang w:eastAsia="ja-JP"/>
        </w:rPr>
        <w:t>máymóc</w:t>
      </w:r>
      <w:proofErr w:type="spellEnd"/>
      <w:r>
        <w:rPr>
          <w:rFonts w:eastAsiaTheme="minorEastAsia" w:hint="eastAsia"/>
          <w:sz w:val="26"/>
          <w:lang w:eastAsia="ja-JP"/>
        </w:rPr>
        <w:t>)</w:t>
      </w:r>
    </w:p>
    <w:p w:rsidR="006D1704" w:rsidRDefault="006D1704" w:rsidP="006D1704">
      <w:pPr>
        <w:pStyle w:val="ListParagraph"/>
        <w:numPr>
          <w:ilvl w:val="0"/>
          <w:numId w:val="1"/>
        </w:numPr>
        <w:tabs>
          <w:tab w:val="left" w:pos="1499"/>
          <w:tab w:val="left" w:pos="4733"/>
        </w:tabs>
        <w:spacing w:before="93"/>
        <w:rPr>
          <w:sz w:val="26"/>
        </w:rPr>
      </w:pPr>
      <w:r>
        <w:rPr>
          <w:rFonts w:ascii="Arial" w:hAnsi="Arial" w:cs="Arial"/>
          <w:color w:val="000000"/>
        </w:rPr>
        <w:t>be</w:t>
      </w:r>
      <w:r w:rsidRPr="00E53FDD">
        <w:rPr>
          <w:rFonts w:ascii="Arial" w:hAnsi="Arial" w:cs="Arial"/>
          <w:color w:val="000000"/>
        </w:rPr>
        <w:t xml:space="preserve"> done</w:t>
      </w:r>
      <w:r>
        <w:rPr>
          <w:rFonts w:ascii="Arial" w:hAnsi="Arial" w:cs="Arial"/>
          <w:color w:val="000000"/>
        </w:rPr>
        <w:t xml:space="preserve"> away with</w:t>
      </w:r>
      <w:r>
        <w:rPr>
          <w:sz w:val="26"/>
        </w:rPr>
        <w:t>:</w:t>
      </w:r>
      <w:r>
        <w:rPr>
          <w:sz w:val="26"/>
        </w:rPr>
        <w:tab/>
      </w:r>
    </w:p>
    <w:p w:rsidR="006D1704" w:rsidRPr="00186DF2" w:rsidRDefault="006D1704" w:rsidP="006D1704">
      <w:pPr>
        <w:pStyle w:val="ListParagraph"/>
        <w:numPr>
          <w:ilvl w:val="0"/>
          <w:numId w:val="1"/>
        </w:numPr>
        <w:tabs>
          <w:tab w:val="left" w:pos="1499"/>
          <w:tab w:val="left" w:pos="4733"/>
        </w:tabs>
        <w:spacing w:before="94"/>
        <w:rPr>
          <w:sz w:val="26"/>
        </w:rPr>
      </w:pPr>
      <w:r w:rsidRPr="005B789E">
        <w:rPr>
          <w:rFonts w:ascii="Arial" w:hAnsi="Arial" w:cs="Arial"/>
          <w:color w:val="000000"/>
        </w:rPr>
        <w:t>latest</w:t>
      </w:r>
      <w:r>
        <w:rPr>
          <w:rFonts w:ascii="Arial" w:eastAsiaTheme="minorEastAsia" w:hAnsi="Arial" w:cs="Arial" w:hint="eastAsia"/>
          <w:color w:val="000000"/>
          <w:lang w:eastAsia="ja-JP"/>
        </w:rPr>
        <w:t>(a)</w:t>
      </w:r>
      <w:r w:rsidRPr="005B789E">
        <w:rPr>
          <w:sz w:val="26"/>
        </w:rPr>
        <w:t>:</w:t>
      </w:r>
      <w:r w:rsidRPr="005B789E">
        <w:rPr>
          <w:sz w:val="26"/>
        </w:rPr>
        <w:tab/>
      </w:r>
      <w:proofErr w:type="spellStart"/>
      <w:r>
        <w:rPr>
          <w:rFonts w:eastAsiaTheme="minorEastAsia" w:hint="eastAsia"/>
          <w:sz w:val="26"/>
          <w:lang w:eastAsia="ja-JP"/>
        </w:rPr>
        <w:t>gầndâynhất</w:t>
      </w:r>
      <w:proofErr w:type="spellEnd"/>
    </w:p>
    <w:p w:rsidR="006D1704" w:rsidRPr="00186DF2" w:rsidRDefault="006D1704" w:rsidP="006D1704">
      <w:pPr>
        <w:pStyle w:val="ListParagraph"/>
        <w:tabs>
          <w:tab w:val="left" w:pos="1499"/>
          <w:tab w:val="left" w:pos="4733"/>
        </w:tabs>
        <w:spacing w:before="94"/>
        <w:ind w:left="1498" w:firstLine="0"/>
        <w:rPr>
          <w:sz w:val="26"/>
        </w:rPr>
      </w:pPr>
      <w:r>
        <w:rPr>
          <w:rFonts w:eastAsiaTheme="minorEastAsia" w:hint="eastAsia"/>
          <w:sz w:val="26"/>
          <w:lang w:eastAsia="ja-JP"/>
        </w:rPr>
        <w:t>(</w:t>
      </w:r>
      <w:proofErr w:type="gramStart"/>
      <w:r>
        <w:rPr>
          <w:rFonts w:eastAsiaTheme="minorEastAsia" w:hint="eastAsia"/>
          <w:sz w:val="26"/>
          <w:lang w:eastAsia="ja-JP"/>
        </w:rPr>
        <w:t>late</w:t>
      </w:r>
      <w:proofErr w:type="gramEnd"/>
      <w:r>
        <w:rPr>
          <w:rFonts w:eastAsiaTheme="minorEastAsia"/>
          <w:sz w:val="26"/>
          <w:lang w:eastAsia="ja-JP"/>
        </w:rPr>
        <w:t>–</w:t>
      </w:r>
      <w:r>
        <w:rPr>
          <w:rFonts w:eastAsiaTheme="minorEastAsia" w:hint="eastAsia"/>
          <w:sz w:val="26"/>
          <w:lang w:eastAsia="ja-JP"/>
        </w:rPr>
        <w:t xml:space="preserve"> later </w:t>
      </w:r>
      <w:r>
        <w:rPr>
          <w:rFonts w:eastAsiaTheme="minorEastAsia"/>
          <w:sz w:val="26"/>
          <w:lang w:eastAsia="ja-JP"/>
        </w:rPr>
        <w:t>–</w:t>
      </w:r>
      <w:r>
        <w:rPr>
          <w:rFonts w:eastAsiaTheme="minorEastAsia" w:hint="eastAsia"/>
          <w:sz w:val="26"/>
          <w:lang w:eastAsia="ja-JP"/>
        </w:rPr>
        <w:t xml:space="preserve"> latest)</w:t>
      </w:r>
      <w:r w:rsidRPr="00186DF2">
        <w:rPr>
          <w:sz w:val="26"/>
        </w:rPr>
        <w:tab/>
      </w:r>
    </w:p>
    <w:p w:rsidR="006D1704" w:rsidRPr="000638F6" w:rsidRDefault="006D1704" w:rsidP="006D1704">
      <w:pPr>
        <w:pStyle w:val="ListParagraph"/>
        <w:numPr>
          <w:ilvl w:val="0"/>
          <w:numId w:val="1"/>
        </w:numPr>
        <w:tabs>
          <w:tab w:val="left" w:pos="1499"/>
          <w:tab w:val="left" w:pos="4733"/>
        </w:tabs>
        <w:spacing w:before="97"/>
        <w:rPr>
          <w:sz w:val="26"/>
        </w:rPr>
      </w:pPr>
      <w:r w:rsidRPr="00E53FDD">
        <w:rPr>
          <w:rFonts w:ascii="Arial" w:hAnsi="Arial" w:cs="Arial"/>
          <w:color w:val="000000"/>
        </w:rPr>
        <w:t>control panel</w:t>
      </w:r>
      <w:r>
        <w:rPr>
          <w:sz w:val="26"/>
        </w:rPr>
        <w:t>:</w:t>
      </w:r>
      <w:r>
        <w:rPr>
          <w:rFonts w:eastAsiaTheme="minorEastAsia" w:hint="eastAsia"/>
          <w:sz w:val="26"/>
          <w:lang w:eastAsia="ja-JP"/>
        </w:rPr>
        <w:tab/>
      </w:r>
      <w:proofErr w:type="spellStart"/>
      <w:r>
        <w:rPr>
          <w:rFonts w:eastAsiaTheme="minorEastAsia" w:hint="eastAsia"/>
          <w:sz w:val="26"/>
          <w:lang w:eastAsia="ja-JP"/>
        </w:rPr>
        <w:t>bảngđiềukhiển</w:t>
      </w:r>
      <w:proofErr w:type="spellEnd"/>
    </w:p>
    <w:p w:rsidR="006D1704" w:rsidRDefault="006D1704" w:rsidP="006D1704">
      <w:pPr>
        <w:pStyle w:val="ListParagraph"/>
        <w:numPr>
          <w:ilvl w:val="0"/>
          <w:numId w:val="1"/>
        </w:numPr>
        <w:tabs>
          <w:tab w:val="left" w:pos="1499"/>
          <w:tab w:val="left" w:pos="4733"/>
        </w:tabs>
        <w:spacing w:before="97"/>
        <w:rPr>
          <w:sz w:val="26"/>
        </w:rPr>
      </w:pPr>
      <w:r>
        <w:rPr>
          <w:sz w:val="26"/>
        </w:rPr>
        <w:tab/>
      </w:r>
      <w:r>
        <w:rPr>
          <w:rFonts w:eastAsiaTheme="minorEastAsia" w:hint="eastAsia"/>
          <w:sz w:val="26"/>
          <w:lang w:eastAsia="ja-JP"/>
        </w:rPr>
        <w:t xml:space="preserve">system </w:t>
      </w:r>
      <w:r w:rsidRPr="00E53FDD">
        <w:rPr>
          <w:rFonts w:ascii="Arial" w:hAnsi="Arial" w:cs="Arial"/>
          <w:color w:val="000000"/>
        </w:rPr>
        <w:t>control panel</w:t>
      </w:r>
      <w:r>
        <w:rPr>
          <w:rFonts w:ascii="Arial" w:eastAsiaTheme="minorEastAsia" w:hAnsi="Arial" w:cs="Arial" w:hint="eastAsia"/>
          <w:color w:val="000000"/>
          <w:lang w:eastAsia="ja-JP"/>
        </w:rPr>
        <w:tab/>
      </w:r>
      <w:proofErr w:type="spellStart"/>
      <w:r>
        <w:rPr>
          <w:rFonts w:ascii="Arial" w:eastAsiaTheme="minorEastAsia" w:hAnsi="Arial" w:cs="Arial" w:hint="eastAsia"/>
          <w:color w:val="000000"/>
          <w:lang w:eastAsia="ja-JP"/>
        </w:rPr>
        <w:t>bảngđiềukhiểnhệthống</w:t>
      </w:r>
      <w:proofErr w:type="spellEnd"/>
    </w:p>
    <w:p w:rsidR="006D1704" w:rsidRDefault="006D1704" w:rsidP="006D1704">
      <w:pPr>
        <w:pStyle w:val="ListParagraph"/>
        <w:numPr>
          <w:ilvl w:val="0"/>
          <w:numId w:val="1"/>
        </w:numPr>
        <w:tabs>
          <w:tab w:val="left" w:pos="1499"/>
          <w:tab w:val="left" w:pos="4733"/>
        </w:tabs>
        <w:rPr>
          <w:sz w:val="26"/>
        </w:rPr>
      </w:pPr>
      <w:r w:rsidRPr="00E53FDD">
        <w:rPr>
          <w:rFonts w:ascii="Arial" w:hAnsi="Arial" w:cs="Arial"/>
          <w:color w:val="000000"/>
        </w:rPr>
        <w:t>Edit</w:t>
      </w:r>
      <w:r>
        <w:rPr>
          <w:rFonts w:ascii="Arial" w:eastAsiaTheme="minorEastAsia" w:hAnsi="Arial" w:cs="Arial" w:hint="eastAsia"/>
          <w:color w:val="000000"/>
          <w:lang w:eastAsia="ja-JP"/>
        </w:rPr>
        <w:t>(v)</w:t>
      </w:r>
      <w:r>
        <w:rPr>
          <w:sz w:val="26"/>
        </w:rPr>
        <w:t>:</w:t>
      </w:r>
      <w:r>
        <w:rPr>
          <w:sz w:val="26"/>
        </w:rPr>
        <w:tab/>
      </w:r>
      <w:r>
        <w:rPr>
          <w:rFonts w:eastAsiaTheme="minorEastAsia" w:hint="eastAsia"/>
          <w:sz w:val="26"/>
          <w:lang w:eastAsia="ja-JP"/>
        </w:rPr>
        <w:t xml:space="preserve">(tin </w:t>
      </w:r>
      <w:proofErr w:type="spellStart"/>
      <w:r>
        <w:rPr>
          <w:rFonts w:eastAsiaTheme="minorEastAsia" w:hint="eastAsia"/>
          <w:sz w:val="26"/>
          <w:lang w:eastAsia="ja-JP"/>
        </w:rPr>
        <w:t>học</w:t>
      </w:r>
      <w:proofErr w:type="spellEnd"/>
      <w:r>
        <w:rPr>
          <w:rFonts w:eastAsiaTheme="minorEastAsia" w:hint="eastAsia"/>
          <w:sz w:val="26"/>
          <w:lang w:eastAsia="ja-JP"/>
        </w:rPr>
        <w:t xml:space="preserve">) </w:t>
      </w:r>
      <w:proofErr w:type="spellStart"/>
      <w:r>
        <w:rPr>
          <w:rFonts w:eastAsiaTheme="minorEastAsia" w:hint="eastAsia"/>
          <w:sz w:val="26"/>
          <w:lang w:eastAsia="ja-JP"/>
        </w:rPr>
        <w:t>soạnthảo</w:t>
      </w:r>
      <w:proofErr w:type="spellEnd"/>
      <w:r>
        <w:rPr>
          <w:rFonts w:eastAsiaTheme="minorEastAsia" w:hint="eastAsia"/>
          <w:sz w:val="26"/>
          <w:lang w:eastAsia="ja-JP"/>
        </w:rPr>
        <w:t xml:space="preserve">, </w:t>
      </w:r>
      <w:proofErr w:type="spellStart"/>
      <w:r>
        <w:rPr>
          <w:rFonts w:eastAsiaTheme="minorEastAsia" w:hint="eastAsia"/>
          <w:sz w:val="26"/>
          <w:lang w:eastAsia="ja-JP"/>
        </w:rPr>
        <w:t>hiệuđính</w:t>
      </w:r>
      <w:proofErr w:type="spellEnd"/>
    </w:p>
    <w:p w:rsidR="006D1704" w:rsidRDefault="006D1704" w:rsidP="006D1704">
      <w:pPr>
        <w:pStyle w:val="ListParagraph"/>
        <w:numPr>
          <w:ilvl w:val="0"/>
          <w:numId w:val="1"/>
        </w:numPr>
        <w:tabs>
          <w:tab w:val="left" w:pos="1499"/>
          <w:tab w:val="left" w:pos="4733"/>
        </w:tabs>
        <w:rPr>
          <w:sz w:val="26"/>
        </w:rPr>
      </w:pPr>
      <w:r w:rsidRPr="00E53FDD">
        <w:rPr>
          <w:rFonts w:ascii="Arial" w:hAnsi="Arial" w:cs="Arial"/>
          <w:color w:val="000000"/>
        </w:rPr>
        <w:t>Necessary</w:t>
      </w:r>
      <w:r>
        <w:rPr>
          <w:rFonts w:ascii="Arial" w:eastAsiaTheme="minorEastAsia" w:hAnsi="Arial" w:cs="Arial" w:hint="eastAsia"/>
          <w:color w:val="000000"/>
          <w:lang w:eastAsia="ja-JP"/>
        </w:rPr>
        <w:t>(a)</w:t>
      </w:r>
      <w:r>
        <w:rPr>
          <w:sz w:val="26"/>
        </w:rPr>
        <w:t>:</w:t>
      </w:r>
      <w:r>
        <w:rPr>
          <w:sz w:val="26"/>
        </w:rPr>
        <w:tab/>
      </w:r>
      <w:proofErr w:type="spellStart"/>
      <w:r>
        <w:rPr>
          <w:rFonts w:eastAsiaTheme="minorEastAsia" w:hint="eastAsia"/>
          <w:sz w:val="26"/>
          <w:lang w:eastAsia="ja-JP"/>
        </w:rPr>
        <w:t>cầnthiết</w:t>
      </w:r>
      <w:proofErr w:type="spellEnd"/>
      <w:r>
        <w:rPr>
          <w:rFonts w:eastAsiaTheme="minorEastAsia" w:hint="eastAsia"/>
          <w:sz w:val="26"/>
          <w:lang w:eastAsia="ja-JP"/>
        </w:rPr>
        <w:t xml:space="preserve">, </w:t>
      </w:r>
      <w:proofErr w:type="spellStart"/>
      <w:r>
        <w:rPr>
          <w:rFonts w:eastAsiaTheme="minorEastAsia" w:hint="eastAsia"/>
          <w:sz w:val="26"/>
          <w:lang w:eastAsia="ja-JP"/>
        </w:rPr>
        <w:t>quantrọng</w:t>
      </w:r>
      <w:proofErr w:type="spellEnd"/>
    </w:p>
    <w:p w:rsidR="006D1704" w:rsidRDefault="006D1704" w:rsidP="006D1704">
      <w:pPr>
        <w:pStyle w:val="ListParagraph"/>
        <w:numPr>
          <w:ilvl w:val="0"/>
          <w:numId w:val="1"/>
        </w:numPr>
        <w:tabs>
          <w:tab w:val="left" w:pos="1499"/>
          <w:tab w:val="left" w:pos="4733"/>
        </w:tabs>
        <w:spacing w:before="94"/>
        <w:rPr>
          <w:sz w:val="26"/>
        </w:rPr>
      </w:pPr>
      <w:r w:rsidRPr="00E53FDD">
        <w:rPr>
          <w:rFonts w:ascii="Arial" w:hAnsi="Arial" w:cs="Arial"/>
          <w:color w:val="000000"/>
        </w:rPr>
        <w:t>Variable</w:t>
      </w:r>
      <w:r>
        <w:rPr>
          <w:rFonts w:ascii="Arial" w:eastAsiaTheme="minorEastAsia" w:hAnsi="Arial" w:cs="Arial" w:hint="eastAsia"/>
          <w:color w:val="000000"/>
          <w:lang w:eastAsia="ja-JP"/>
        </w:rPr>
        <w:t>(a)</w:t>
      </w:r>
      <w:r>
        <w:rPr>
          <w:sz w:val="26"/>
        </w:rPr>
        <w:t>:</w:t>
      </w:r>
      <w:r>
        <w:rPr>
          <w:sz w:val="26"/>
        </w:rPr>
        <w:tab/>
      </w:r>
      <w:proofErr w:type="spellStart"/>
      <w:r>
        <w:rPr>
          <w:rFonts w:eastAsiaTheme="minorEastAsia" w:hint="eastAsia"/>
          <w:sz w:val="26"/>
          <w:lang w:eastAsia="ja-JP"/>
        </w:rPr>
        <w:t>cóthểthayđổiđược</w:t>
      </w:r>
      <w:proofErr w:type="spellEnd"/>
    </w:p>
    <w:p w:rsidR="006D1704" w:rsidRPr="005B789E" w:rsidRDefault="006D1704" w:rsidP="006D1704">
      <w:pPr>
        <w:pStyle w:val="ListParagraph"/>
        <w:numPr>
          <w:ilvl w:val="0"/>
          <w:numId w:val="1"/>
        </w:numPr>
        <w:tabs>
          <w:tab w:val="left" w:pos="1499"/>
          <w:tab w:val="left" w:pos="4733"/>
        </w:tabs>
        <w:spacing w:before="97"/>
        <w:rPr>
          <w:sz w:val="26"/>
        </w:rPr>
      </w:pPr>
      <w:r w:rsidRPr="005B789E">
        <w:rPr>
          <w:rFonts w:ascii="Arial" w:hAnsi="Arial" w:cs="Arial"/>
          <w:color w:val="000000"/>
        </w:rPr>
        <w:t>Resulting</w:t>
      </w:r>
      <w:r>
        <w:rPr>
          <w:rFonts w:ascii="Arial" w:eastAsiaTheme="minorEastAsia" w:hAnsi="Arial" w:cs="Arial" w:hint="eastAsia"/>
          <w:color w:val="000000"/>
          <w:lang w:eastAsia="ja-JP"/>
        </w:rPr>
        <w:t>(a)</w:t>
      </w:r>
      <w:r w:rsidRPr="005B789E">
        <w:rPr>
          <w:sz w:val="26"/>
        </w:rPr>
        <w:t>:</w:t>
      </w:r>
      <w:r w:rsidRPr="005B789E">
        <w:rPr>
          <w:sz w:val="26"/>
        </w:rPr>
        <w:tab/>
      </w:r>
      <w:r>
        <w:rPr>
          <w:rFonts w:eastAsiaTheme="minorEastAsia" w:hint="eastAsia"/>
          <w:sz w:val="26"/>
          <w:lang w:eastAsia="ja-JP"/>
        </w:rPr>
        <w:t xml:space="preserve">do, </w:t>
      </w:r>
      <w:proofErr w:type="spellStart"/>
      <w:r>
        <w:rPr>
          <w:rFonts w:eastAsiaTheme="minorEastAsia" w:hint="eastAsia"/>
          <w:sz w:val="26"/>
          <w:lang w:eastAsia="ja-JP"/>
        </w:rPr>
        <w:t>nguyênnhân</w:t>
      </w:r>
      <w:proofErr w:type="spellEnd"/>
    </w:p>
    <w:p w:rsidR="006D1704" w:rsidRDefault="006D1704" w:rsidP="006D1704">
      <w:pPr>
        <w:pStyle w:val="ListParagraph"/>
        <w:numPr>
          <w:ilvl w:val="0"/>
          <w:numId w:val="1"/>
        </w:numPr>
        <w:tabs>
          <w:tab w:val="left" w:pos="1499"/>
          <w:tab w:val="left" w:pos="4733"/>
        </w:tabs>
        <w:spacing w:before="97"/>
        <w:rPr>
          <w:sz w:val="26"/>
        </w:rPr>
      </w:pPr>
      <w:r w:rsidRPr="00E53FDD">
        <w:rPr>
          <w:rFonts w:ascii="Arial" w:hAnsi="Arial" w:cs="Arial"/>
          <w:color w:val="000000"/>
        </w:rPr>
        <w:t>Optimize</w:t>
      </w:r>
      <w:r>
        <w:rPr>
          <w:rFonts w:ascii="Arial" w:eastAsiaTheme="minorEastAsia" w:hAnsi="Arial" w:cs="Arial" w:hint="eastAsia"/>
          <w:color w:val="000000"/>
          <w:lang w:eastAsia="ja-JP"/>
        </w:rPr>
        <w:t>(v)</w:t>
      </w:r>
      <w:r>
        <w:rPr>
          <w:sz w:val="26"/>
        </w:rPr>
        <w:t>:</w:t>
      </w:r>
      <w:proofErr w:type="spellStart"/>
      <w:r>
        <w:rPr>
          <w:rFonts w:eastAsiaTheme="minorEastAsia" w:hint="eastAsia"/>
          <w:sz w:val="26"/>
          <w:lang w:eastAsia="ja-JP"/>
        </w:rPr>
        <w:t>làmchocànghoảnchỉnhcàngtốt</w:t>
      </w:r>
      <w:proofErr w:type="spellEnd"/>
      <w:r>
        <w:rPr>
          <w:rFonts w:eastAsiaTheme="minorEastAsia" w:hint="eastAsia"/>
          <w:sz w:val="26"/>
          <w:lang w:eastAsia="ja-JP"/>
        </w:rPr>
        <w:t xml:space="preserve">, </w:t>
      </w:r>
      <w:proofErr w:type="spellStart"/>
      <w:r>
        <w:rPr>
          <w:rFonts w:eastAsiaTheme="minorEastAsia" w:hint="eastAsia"/>
          <w:sz w:val="26"/>
          <w:lang w:eastAsia="ja-JP"/>
        </w:rPr>
        <w:t>tốiưuhóa</w:t>
      </w:r>
      <w:proofErr w:type="spellEnd"/>
    </w:p>
    <w:p w:rsidR="006D1704" w:rsidRDefault="006D1704" w:rsidP="006D1704">
      <w:pPr>
        <w:pStyle w:val="ListParagraph"/>
        <w:numPr>
          <w:ilvl w:val="0"/>
          <w:numId w:val="1"/>
        </w:numPr>
        <w:tabs>
          <w:tab w:val="left" w:pos="1499"/>
          <w:tab w:val="left" w:pos="4733"/>
        </w:tabs>
        <w:rPr>
          <w:sz w:val="26"/>
        </w:rPr>
      </w:pPr>
      <w:r w:rsidRPr="00E53FDD">
        <w:rPr>
          <w:rFonts w:ascii="Arial" w:hAnsi="Arial" w:cs="Arial"/>
          <w:color w:val="000000"/>
        </w:rPr>
        <w:lastRenderedPageBreak/>
        <w:t>tool path</w:t>
      </w:r>
      <w:r>
        <w:rPr>
          <w:sz w:val="26"/>
        </w:rPr>
        <w:t>:</w:t>
      </w:r>
      <w:r>
        <w:rPr>
          <w:sz w:val="26"/>
        </w:rPr>
        <w:tab/>
      </w:r>
      <w:proofErr w:type="spellStart"/>
      <w:r>
        <w:rPr>
          <w:rFonts w:eastAsiaTheme="minorEastAsia" w:hint="eastAsia"/>
          <w:sz w:val="26"/>
          <w:lang w:eastAsia="ja-JP"/>
        </w:rPr>
        <w:t>đườngchạydao</w:t>
      </w:r>
      <w:proofErr w:type="spellEnd"/>
      <w:r>
        <w:rPr>
          <w:rFonts w:eastAsiaTheme="minorEastAsia" w:hint="eastAsia"/>
          <w:sz w:val="26"/>
          <w:lang w:eastAsia="ja-JP"/>
        </w:rPr>
        <w:t xml:space="preserve">, </w:t>
      </w:r>
      <w:proofErr w:type="spellStart"/>
      <w:r>
        <w:rPr>
          <w:rFonts w:eastAsiaTheme="minorEastAsia" w:hint="eastAsia"/>
          <w:sz w:val="26"/>
          <w:lang w:eastAsia="ja-JP"/>
        </w:rPr>
        <w:t>đườngdẫncôngcụ</w:t>
      </w:r>
      <w:proofErr w:type="spellEnd"/>
    </w:p>
    <w:p w:rsidR="006D1704" w:rsidRPr="005B789E" w:rsidRDefault="006D1704" w:rsidP="006D1704">
      <w:pPr>
        <w:pStyle w:val="ListParagraph"/>
        <w:numPr>
          <w:ilvl w:val="0"/>
          <w:numId w:val="1"/>
        </w:numPr>
        <w:tabs>
          <w:tab w:val="left" w:pos="1499"/>
          <w:tab w:val="left" w:pos="4733"/>
        </w:tabs>
        <w:spacing w:before="94"/>
        <w:rPr>
          <w:sz w:val="26"/>
        </w:rPr>
      </w:pPr>
      <w:r w:rsidRPr="005B789E">
        <w:rPr>
          <w:rStyle w:val="Strong"/>
          <w:rFonts w:ascii="Arial" w:hAnsi="Arial" w:cs="Arial"/>
          <w:color w:val="000000"/>
          <w:bdr w:val="none" w:sz="0" w:space="0" w:color="auto" w:frame="1"/>
        </w:rPr>
        <w:t>Metric</w:t>
      </w:r>
      <w:r>
        <w:rPr>
          <w:rStyle w:val="Strong"/>
          <w:rFonts w:ascii="Arial" w:eastAsiaTheme="minorEastAsia" w:hAnsi="Arial" w:cs="Arial" w:hint="eastAsia"/>
          <w:color w:val="000000"/>
          <w:bdr w:val="none" w:sz="0" w:space="0" w:color="auto" w:frame="1"/>
          <w:lang w:eastAsia="ja-JP"/>
        </w:rPr>
        <w:t>(n)</w:t>
      </w:r>
      <w:r w:rsidRPr="005B789E">
        <w:rPr>
          <w:sz w:val="26"/>
        </w:rPr>
        <w:t>:</w:t>
      </w:r>
      <w:r w:rsidRPr="005B789E">
        <w:rPr>
          <w:sz w:val="26"/>
        </w:rPr>
        <w:tab/>
      </w:r>
      <w:proofErr w:type="spellStart"/>
      <w:r>
        <w:rPr>
          <w:rFonts w:eastAsiaTheme="minorEastAsia" w:hint="eastAsia"/>
          <w:sz w:val="26"/>
          <w:lang w:eastAsia="ja-JP"/>
        </w:rPr>
        <w:t>tiêuchuẩnđolường</w:t>
      </w:r>
      <w:proofErr w:type="spellEnd"/>
    </w:p>
    <w:p w:rsidR="006D1704" w:rsidRPr="005B789E" w:rsidRDefault="006D1704" w:rsidP="006D1704">
      <w:pPr>
        <w:pStyle w:val="ListParagraph"/>
        <w:numPr>
          <w:ilvl w:val="0"/>
          <w:numId w:val="1"/>
        </w:numPr>
        <w:tabs>
          <w:tab w:val="left" w:pos="1499"/>
          <w:tab w:val="left" w:pos="4733"/>
        </w:tabs>
        <w:spacing w:before="94"/>
        <w:rPr>
          <w:sz w:val="26"/>
        </w:rPr>
      </w:pPr>
      <w:r w:rsidRPr="005B789E">
        <w:rPr>
          <w:rStyle w:val="Strong"/>
          <w:rFonts w:ascii="Arial" w:hAnsi="Arial" w:cs="Arial"/>
          <w:color w:val="000000"/>
          <w:bdr w:val="none" w:sz="0" w:space="0" w:color="auto" w:frame="1"/>
        </w:rPr>
        <w:t>conversion</w:t>
      </w:r>
      <w:r w:rsidRPr="005B789E">
        <w:rPr>
          <w:sz w:val="26"/>
        </w:rPr>
        <w:t>:</w:t>
      </w:r>
      <w:r w:rsidRPr="005B789E">
        <w:rPr>
          <w:sz w:val="26"/>
        </w:rPr>
        <w:tab/>
      </w:r>
      <w:proofErr w:type="spellStart"/>
      <w:r>
        <w:rPr>
          <w:rFonts w:eastAsiaTheme="minorEastAsia" w:hint="eastAsia"/>
          <w:sz w:val="26"/>
          <w:lang w:eastAsia="ja-JP"/>
        </w:rPr>
        <w:t>sựchuyểnbiến</w:t>
      </w:r>
      <w:proofErr w:type="spellEnd"/>
    </w:p>
    <w:p w:rsidR="006D1704" w:rsidRDefault="006D1704" w:rsidP="006D1704">
      <w:pPr>
        <w:pStyle w:val="ListParagraph"/>
        <w:numPr>
          <w:ilvl w:val="0"/>
          <w:numId w:val="1"/>
        </w:numPr>
        <w:tabs>
          <w:tab w:val="left" w:pos="1499"/>
          <w:tab w:val="left" w:pos="4733"/>
        </w:tabs>
        <w:spacing w:before="94"/>
        <w:rPr>
          <w:sz w:val="26"/>
        </w:rPr>
      </w:pPr>
      <w:r w:rsidRPr="00E53FDD">
        <w:rPr>
          <w:rFonts w:ascii="Arial" w:hAnsi="Arial" w:cs="Arial"/>
          <w:color w:val="000000"/>
        </w:rPr>
        <w:t>measurement</w:t>
      </w:r>
      <w:r w:rsidRPr="005B789E">
        <w:rPr>
          <w:sz w:val="26"/>
        </w:rPr>
        <w:t>:</w:t>
      </w:r>
      <w:r w:rsidRPr="005B789E">
        <w:rPr>
          <w:sz w:val="26"/>
        </w:rPr>
        <w:tab/>
      </w:r>
      <w:proofErr w:type="spellStart"/>
      <w:r>
        <w:rPr>
          <w:rFonts w:eastAsiaTheme="minorEastAsia" w:hint="eastAsia"/>
          <w:sz w:val="26"/>
          <w:lang w:eastAsia="ja-JP"/>
        </w:rPr>
        <w:t>hệthốngđolường</w:t>
      </w:r>
      <w:proofErr w:type="spellEnd"/>
    </w:p>
    <w:p w:rsidR="006D1704" w:rsidRDefault="006D1704" w:rsidP="006D1704">
      <w:pPr>
        <w:pStyle w:val="ListParagraph"/>
        <w:numPr>
          <w:ilvl w:val="0"/>
          <w:numId w:val="1"/>
        </w:numPr>
        <w:tabs>
          <w:tab w:val="left" w:pos="1496"/>
          <w:tab w:val="left" w:pos="4733"/>
        </w:tabs>
        <w:spacing w:before="97"/>
        <w:ind w:left="1495" w:hanging="153"/>
        <w:rPr>
          <w:sz w:val="26"/>
        </w:rPr>
      </w:pPr>
      <w:r w:rsidRPr="00E53FDD">
        <w:rPr>
          <w:rFonts w:ascii="Arial" w:hAnsi="Arial" w:cs="Arial"/>
          <w:color w:val="000000"/>
        </w:rPr>
        <w:t>to re-enter</w:t>
      </w:r>
      <w:r>
        <w:rPr>
          <w:sz w:val="26"/>
        </w:rPr>
        <w:t>:</w:t>
      </w:r>
      <w:r>
        <w:rPr>
          <w:sz w:val="26"/>
        </w:rPr>
        <w:tab/>
      </w:r>
      <w:proofErr w:type="spellStart"/>
      <w:r>
        <w:rPr>
          <w:rFonts w:eastAsiaTheme="minorEastAsia" w:hint="eastAsia"/>
          <w:sz w:val="26"/>
          <w:lang w:eastAsia="ja-JP"/>
        </w:rPr>
        <w:t>lạitrởvào</w:t>
      </w:r>
      <w:proofErr w:type="spellEnd"/>
    </w:p>
    <w:p w:rsidR="006D1704" w:rsidRDefault="006D1704" w:rsidP="006D1704">
      <w:pPr>
        <w:pStyle w:val="ListParagraph"/>
        <w:numPr>
          <w:ilvl w:val="0"/>
          <w:numId w:val="1"/>
        </w:numPr>
        <w:tabs>
          <w:tab w:val="left" w:pos="1496"/>
          <w:tab w:val="left" w:pos="4733"/>
        </w:tabs>
        <w:ind w:left="1495" w:hanging="153"/>
        <w:rPr>
          <w:sz w:val="26"/>
        </w:rPr>
      </w:pPr>
      <w:r w:rsidRPr="00E53FDD">
        <w:rPr>
          <w:rFonts w:ascii="Arial" w:hAnsi="Arial" w:cs="Arial"/>
          <w:color w:val="000000"/>
        </w:rPr>
        <w:t>merely</w:t>
      </w:r>
      <w:r>
        <w:rPr>
          <w:rFonts w:ascii="Arial" w:eastAsiaTheme="minorEastAsia" w:hAnsi="Arial" w:cs="Arial" w:hint="eastAsia"/>
          <w:color w:val="000000"/>
          <w:lang w:eastAsia="ja-JP"/>
        </w:rPr>
        <w:t>(adv)</w:t>
      </w:r>
      <w:r>
        <w:rPr>
          <w:sz w:val="26"/>
        </w:rPr>
        <w:t>:</w:t>
      </w:r>
      <w:r>
        <w:rPr>
          <w:sz w:val="26"/>
        </w:rPr>
        <w:tab/>
      </w:r>
      <w:proofErr w:type="spellStart"/>
      <w:r>
        <w:rPr>
          <w:rFonts w:eastAsiaTheme="minorEastAsia" w:hint="eastAsia"/>
          <w:sz w:val="26"/>
          <w:lang w:eastAsia="ja-JP"/>
        </w:rPr>
        <w:t>chỉ</w:t>
      </w:r>
      <w:proofErr w:type="spellEnd"/>
      <w:r>
        <w:rPr>
          <w:rFonts w:eastAsiaTheme="minorEastAsia" w:hint="eastAsia"/>
          <w:sz w:val="26"/>
          <w:lang w:eastAsia="ja-JP"/>
        </w:rPr>
        <w:t xml:space="preserve"> (only)</w:t>
      </w:r>
    </w:p>
    <w:p w:rsidR="006D1704" w:rsidRDefault="006D1704" w:rsidP="006D1704">
      <w:pPr>
        <w:pStyle w:val="ListParagraph"/>
        <w:numPr>
          <w:ilvl w:val="0"/>
          <w:numId w:val="1"/>
        </w:numPr>
        <w:tabs>
          <w:tab w:val="left" w:pos="1496"/>
          <w:tab w:val="left" w:pos="4733"/>
        </w:tabs>
        <w:ind w:left="1495" w:hanging="153"/>
        <w:rPr>
          <w:sz w:val="26"/>
        </w:rPr>
      </w:pPr>
      <w:r w:rsidRPr="00E53FDD">
        <w:rPr>
          <w:rFonts w:ascii="Arial" w:hAnsi="Arial" w:cs="Arial"/>
          <w:color w:val="000000"/>
        </w:rPr>
        <w:t>unit</w:t>
      </w:r>
      <w:r>
        <w:rPr>
          <w:rFonts w:ascii="Arial" w:eastAsiaTheme="minorEastAsia" w:hAnsi="Arial" w:cs="Arial" w:hint="eastAsia"/>
          <w:color w:val="000000"/>
          <w:lang w:eastAsia="ja-JP"/>
        </w:rPr>
        <w:t>(n)</w:t>
      </w:r>
      <w:r>
        <w:rPr>
          <w:sz w:val="26"/>
        </w:rPr>
        <w:t>:</w:t>
      </w:r>
      <w:r>
        <w:rPr>
          <w:sz w:val="26"/>
        </w:rPr>
        <w:tab/>
      </w:r>
      <w:proofErr w:type="spellStart"/>
      <w:r>
        <w:rPr>
          <w:rFonts w:eastAsiaTheme="minorEastAsia" w:hint="eastAsia"/>
          <w:sz w:val="26"/>
          <w:lang w:eastAsia="ja-JP"/>
        </w:rPr>
        <w:t>đơnvị</w:t>
      </w:r>
      <w:proofErr w:type="spellEnd"/>
    </w:p>
    <w:p w:rsidR="006D1704" w:rsidRPr="004A670F" w:rsidRDefault="006D1704" w:rsidP="006D1704">
      <w:pPr>
        <w:tabs>
          <w:tab w:val="left" w:pos="1496"/>
          <w:tab w:val="left" w:pos="4733"/>
        </w:tabs>
        <w:spacing w:before="97"/>
        <w:ind w:left="1342"/>
        <w:rPr>
          <w:sz w:val="26"/>
        </w:rPr>
      </w:pPr>
      <w:r w:rsidRPr="004A670F">
        <w:rPr>
          <w:sz w:val="26"/>
        </w:rPr>
        <w:tab/>
      </w:r>
    </w:p>
    <w:p w:rsidR="006D1704" w:rsidRDefault="006D1704" w:rsidP="006D1704">
      <w:pPr>
        <w:pStyle w:val="ListParagraph"/>
        <w:numPr>
          <w:ilvl w:val="0"/>
          <w:numId w:val="1"/>
        </w:numPr>
        <w:tabs>
          <w:tab w:val="left" w:pos="1501"/>
          <w:tab w:val="left" w:pos="4733"/>
        </w:tabs>
        <w:spacing w:before="92"/>
        <w:ind w:left="1500" w:hanging="158"/>
        <w:rPr>
          <w:sz w:val="26"/>
        </w:rPr>
      </w:pPr>
      <w:r>
        <w:rPr>
          <w:rFonts w:ascii="Arial" w:hAnsi="Arial" w:cs="Arial"/>
          <w:color w:val="000000"/>
        </w:rPr>
        <w:t xml:space="preserve"> option</w:t>
      </w:r>
      <w:r>
        <w:rPr>
          <w:rFonts w:ascii="Arial" w:eastAsiaTheme="minorEastAsia" w:hAnsi="Arial" w:cs="Arial" w:hint="eastAsia"/>
          <w:color w:val="000000"/>
          <w:lang w:eastAsia="ja-JP"/>
        </w:rPr>
        <w:t>(n)</w:t>
      </w:r>
      <w:r>
        <w:rPr>
          <w:sz w:val="26"/>
        </w:rPr>
        <w:t>:</w:t>
      </w:r>
      <w:r>
        <w:rPr>
          <w:sz w:val="26"/>
        </w:rPr>
        <w:tab/>
      </w:r>
      <w:r>
        <w:rPr>
          <w:rFonts w:eastAsiaTheme="minorEastAsia" w:hint="eastAsia"/>
          <w:sz w:val="26"/>
          <w:lang w:eastAsia="ja-JP"/>
        </w:rPr>
        <w:t xml:space="preserve">(tin </w:t>
      </w:r>
      <w:proofErr w:type="spellStart"/>
      <w:r>
        <w:rPr>
          <w:rFonts w:eastAsiaTheme="minorEastAsia" w:hint="eastAsia"/>
          <w:sz w:val="26"/>
          <w:lang w:eastAsia="ja-JP"/>
        </w:rPr>
        <w:t>học</w:t>
      </w:r>
      <w:proofErr w:type="spellEnd"/>
      <w:r>
        <w:rPr>
          <w:rFonts w:eastAsiaTheme="minorEastAsia" w:hint="eastAsia"/>
          <w:sz w:val="26"/>
          <w:lang w:eastAsia="ja-JP"/>
        </w:rPr>
        <w:t xml:space="preserve">) </w:t>
      </w:r>
      <w:proofErr w:type="spellStart"/>
      <w:r>
        <w:rPr>
          <w:rFonts w:eastAsiaTheme="minorEastAsia" w:hint="eastAsia"/>
          <w:sz w:val="26"/>
          <w:lang w:eastAsia="ja-JP"/>
        </w:rPr>
        <w:t>tùychọn</w:t>
      </w:r>
      <w:proofErr w:type="spellEnd"/>
    </w:p>
    <w:p w:rsidR="006D1704" w:rsidRPr="00AF18E0" w:rsidRDefault="006D1704" w:rsidP="006D1704">
      <w:pPr>
        <w:pStyle w:val="ListParagraph"/>
        <w:numPr>
          <w:ilvl w:val="0"/>
          <w:numId w:val="1"/>
        </w:numPr>
        <w:tabs>
          <w:tab w:val="left" w:pos="1499"/>
          <w:tab w:val="left" w:pos="4733"/>
        </w:tabs>
        <w:spacing w:before="97"/>
        <w:rPr>
          <w:sz w:val="26"/>
        </w:rPr>
      </w:pPr>
      <w:r w:rsidRPr="00AF18E0">
        <w:rPr>
          <w:rFonts w:ascii="Arial" w:hAnsi="Arial" w:cs="Arial"/>
          <w:color w:val="000000"/>
        </w:rPr>
        <w:t>Interpolation</w:t>
      </w:r>
      <w:r>
        <w:rPr>
          <w:rFonts w:ascii="Arial" w:eastAsiaTheme="minorEastAsia" w:hAnsi="Arial" w:cs="Arial" w:hint="eastAsia"/>
          <w:color w:val="000000"/>
          <w:lang w:eastAsia="ja-JP"/>
        </w:rPr>
        <w:t>(n)</w:t>
      </w:r>
      <w:r w:rsidRPr="00AF18E0">
        <w:rPr>
          <w:sz w:val="26"/>
        </w:rPr>
        <w:t>:</w:t>
      </w:r>
      <w:r w:rsidRPr="00AF18E0">
        <w:rPr>
          <w:sz w:val="26"/>
        </w:rPr>
        <w:tab/>
      </w:r>
      <w:r>
        <w:rPr>
          <w:rFonts w:eastAsiaTheme="minorEastAsia" w:hint="eastAsia"/>
          <w:sz w:val="26"/>
          <w:lang w:eastAsia="ja-JP"/>
        </w:rPr>
        <w:t>(</w:t>
      </w:r>
      <w:proofErr w:type="spellStart"/>
      <w:r>
        <w:rPr>
          <w:rFonts w:eastAsiaTheme="minorEastAsia" w:hint="eastAsia"/>
          <w:sz w:val="26"/>
          <w:lang w:eastAsia="ja-JP"/>
        </w:rPr>
        <w:t>toánhọc</w:t>
      </w:r>
      <w:proofErr w:type="spellEnd"/>
      <w:r>
        <w:rPr>
          <w:rFonts w:eastAsiaTheme="minorEastAsia" w:hint="eastAsia"/>
          <w:sz w:val="26"/>
          <w:lang w:eastAsia="ja-JP"/>
        </w:rPr>
        <w:t xml:space="preserve">) </w:t>
      </w:r>
      <w:proofErr w:type="spellStart"/>
      <w:r>
        <w:rPr>
          <w:rFonts w:eastAsiaTheme="minorEastAsia" w:hint="eastAsia"/>
          <w:sz w:val="26"/>
          <w:lang w:eastAsia="ja-JP"/>
        </w:rPr>
        <w:t>phépnộisuy</w:t>
      </w:r>
      <w:proofErr w:type="spellEnd"/>
    </w:p>
    <w:p w:rsidR="006D1704" w:rsidRDefault="006D1704" w:rsidP="006D1704">
      <w:pPr>
        <w:pStyle w:val="ListParagraph"/>
        <w:numPr>
          <w:ilvl w:val="0"/>
          <w:numId w:val="1"/>
        </w:numPr>
        <w:tabs>
          <w:tab w:val="left" w:pos="1499"/>
          <w:tab w:val="left" w:pos="4733"/>
        </w:tabs>
        <w:spacing w:before="97"/>
        <w:rPr>
          <w:sz w:val="26"/>
        </w:rPr>
      </w:pPr>
      <w:r w:rsidRPr="00E53FDD">
        <w:rPr>
          <w:rFonts w:ascii="Arial" w:hAnsi="Arial" w:cs="Arial"/>
          <w:color w:val="000000"/>
        </w:rPr>
        <w:t>Scheme</w:t>
      </w:r>
      <w:r>
        <w:rPr>
          <w:rFonts w:ascii="Arial" w:eastAsiaTheme="minorEastAsia" w:hAnsi="Arial" w:cs="Arial" w:hint="eastAsia"/>
          <w:color w:val="000000"/>
          <w:lang w:eastAsia="ja-JP"/>
        </w:rPr>
        <w:t>(n)</w:t>
      </w:r>
      <w:r w:rsidRPr="00AF18E0">
        <w:rPr>
          <w:sz w:val="26"/>
        </w:rPr>
        <w:t>:</w:t>
      </w:r>
      <w:r w:rsidRPr="00AF18E0">
        <w:rPr>
          <w:sz w:val="26"/>
        </w:rPr>
        <w:tab/>
      </w:r>
      <w:proofErr w:type="spellStart"/>
      <w:r>
        <w:rPr>
          <w:rFonts w:eastAsiaTheme="minorEastAsia" w:hint="eastAsia"/>
          <w:sz w:val="26"/>
          <w:lang w:eastAsia="ja-JP"/>
        </w:rPr>
        <w:t>sựsắpxếptheohệthống</w:t>
      </w:r>
      <w:proofErr w:type="spellEnd"/>
    </w:p>
    <w:p w:rsidR="006D1704" w:rsidRDefault="006D1704" w:rsidP="006D1704">
      <w:pPr>
        <w:pStyle w:val="ListParagraph"/>
        <w:numPr>
          <w:ilvl w:val="0"/>
          <w:numId w:val="1"/>
        </w:numPr>
        <w:tabs>
          <w:tab w:val="left" w:pos="1499"/>
          <w:tab w:val="left" w:pos="4733"/>
        </w:tabs>
        <w:rPr>
          <w:sz w:val="26"/>
        </w:rPr>
      </w:pPr>
      <w:r>
        <w:rPr>
          <w:rFonts w:ascii="Arial" w:hAnsi="Arial" w:cs="Arial"/>
          <w:color w:val="000000"/>
        </w:rPr>
        <w:t>Update</w:t>
      </w:r>
      <w:r>
        <w:rPr>
          <w:rFonts w:ascii="Arial" w:eastAsiaTheme="minorEastAsia" w:hAnsi="Arial" w:cs="Arial" w:hint="eastAsia"/>
          <w:color w:val="000000"/>
          <w:lang w:eastAsia="ja-JP"/>
        </w:rPr>
        <w:t>(v)</w:t>
      </w:r>
      <w:r>
        <w:rPr>
          <w:sz w:val="26"/>
        </w:rPr>
        <w:t>:</w:t>
      </w:r>
      <w:r>
        <w:rPr>
          <w:sz w:val="26"/>
        </w:rPr>
        <w:tab/>
      </w:r>
      <w:proofErr w:type="spellStart"/>
      <w:r>
        <w:rPr>
          <w:rFonts w:eastAsiaTheme="minorEastAsia" w:hint="eastAsia"/>
          <w:sz w:val="26"/>
          <w:lang w:eastAsia="ja-JP"/>
        </w:rPr>
        <w:t>làmchocậpnhật</w:t>
      </w:r>
      <w:proofErr w:type="spellEnd"/>
      <w:r>
        <w:rPr>
          <w:rFonts w:eastAsiaTheme="minorEastAsia" w:hint="eastAsia"/>
          <w:sz w:val="26"/>
          <w:lang w:eastAsia="ja-JP"/>
        </w:rPr>
        <w:t xml:space="preserve">, </w:t>
      </w:r>
      <w:proofErr w:type="spellStart"/>
      <w:r>
        <w:rPr>
          <w:rFonts w:eastAsiaTheme="minorEastAsia" w:hint="eastAsia"/>
          <w:sz w:val="26"/>
          <w:lang w:eastAsia="ja-JP"/>
        </w:rPr>
        <w:t>hiệnđạihóa</w:t>
      </w:r>
      <w:proofErr w:type="spellEnd"/>
    </w:p>
    <w:p w:rsidR="006D1704" w:rsidRPr="0067704F" w:rsidRDefault="006D1704" w:rsidP="006D1704">
      <w:pPr>
        <w:pStyle w:val="ListParagraph"/>
        <w:numPr>
          <w:ilvl w:val="0"/>
          <w:numId w:val="1"/>
        </w:numPr>
        <w:tabs>
          <w:tab w:val="left" w:pos="1499"/>
          <w:tab w:val="left" w:pos="4733"/>
        </w:tabs>
        <w:spacing w:before="97"/>
        <w:rPr>
          <w:sz w:val="26"/>
        </w:rPr>
      </w:pPr>
      <w:r w:rsidRPr="00E53FDD">
        <w:rPr>
          <w:rFonts w:ascii="Arial" w:hAnsi="Arial" w:cs="Arial"/>
          <w:color w:val="000000"/>
        </w:rPr>
        <w:t>Lesser</w:t>
      </w:r>
      <w:r>
        <w:rPr>
          <w:rFonts w:ascii="Arial" w:eastAsiaTheme="minorEastAsia" w:hAnsi="Arial" w:cs="Arial" w:hint="eastAsia"/>
          <w:color w:val="000000"/>
          <w:lang w:eastAsia="ja-JP"/>
        </w:rPr>
        <w:t>(a)</w:t>
      </w:r>
      <w:r>
        <w:rPr>
          <w:sz w:val="26"/>
        </w:rPr>
        <w:t>:</w:t>
      </w:r>
      <w:r>
        <w:rPr>
          <w:sz w:val="26"/>
        </w:rPr>
        <w:tab/>
      </w:r>
      <w:proofErr w:type="spellStart"/>
      <w:r>
        <w:rPr>
          <w:rFonts w:eastAsiaTheme="minorEastAsia" w:hint="eastAsia"/>
          <w:sz w:val="26"/>
          <w:lang w:eastAsia="ja-JP"/>
        </w:rPr>
        <w:t>nhỏhơn</w:t>
      </w:r>
      <w:proofErr w:type="spellEnd"/>
      <w:r>
        <w:rPr>
          <w:rFonts w:eastAsiaTheme="minorEastAsia" w:hint="eastAsia"/>
          <w:sz w:val="26"/>
          <w:lang w:eastAsia="ja-JP"/>
        </w:rPr>
        <w:t xml:space="preserve">, </w:t>
      </w:r>
      <w:proofErr w:type="spellStart"/>
      <w:r>
        <w:rPr>
          <w:rFonts w:eastAsiaTheme="minorEastAsia" w:hint="eastAsia"/>
          <w:sz w:val="26"/>
          <w:lang w:eastAsia="ja-JP"/>
        </w:rPr>
        <w:t>kémhơn</w:t>
      </w:r>
      <w:proofErr w:type="spellEnd"/>
      <w:r>
        <w:rPr>
          <w:rFonts w:eastAsiaTheme="minorEastAsia" w:hint="eastAsia"/>
          <w:sz w:val="26"/>
          <w:lang w:eastAsia="ja-JP"/>
        </w:rPr>
        <w:t xml:space="preserve"> (</w:t>
      </w:r>
      <w:proofErr w:type="spellStart"/>
      <w:r>
        <w:rPr>
          <w:rFonts w:eastAsiaTheme="minorEastAsia" w:hint="eastAsia"/>
          <w:sz w:val="26"/>
          <w:lang w:eastAsia="ja-JP"/>
        </w:rPr>
        <w:t>cấp</w:t>
      </w:r>
      <w:proofErr w:type="spellEnd"/>
      <w:r>
        <w:rPr>
          <w:rFonts w:eastAsiaTheme="minorEastAsia" w:hint="eastAsia"/>
          <w:sz w:val="26"/>
          <w:lang w:eastAsia="ja-JP"/>
        </w:rPr>
        <w:t xml:space="preserve"> so </w:t>
      </w:r>
      <w:proofErr w:type="spellStart"/>
      <w:r>
        <w:rPr>
          <w:rFonts w:eastAsiaTheme="minorEastAsia" w:hint="eastAsia"/>
          <w:sz w:val="26"/>
          <w:lang w:eastAsia="ja-JP"/>
        </w:rPr>
        <w:t>sánhcủa</w:t>
      </w:r>
      <w:proofErr w:type="spellEnd"/>
      <w:r>
        <w:rPr>
          <w:rFonts w:eastAsiaTheme="minorEastAsia" w:hint="eastAsia"/>
          <w:sz w:val="26"/>
          <w:lang w:eastAsia="ja-JP"/>
        </w:rPr>
        <w:t xml:space="preserve"> little)</w:t>
      </w:r>
      <w:r w:rsidRPr="0067704F">
        <w:rPr>
          <w:sz w:val="26"/>
        </w:rPr>
        <w:tab/>
      </w:r>
    </w:p>
    <w:p w:rsidR="006D1704" w:rsidRDefault="006D1704" w:rsidP="006D1704">
      <w:pPr>
        <w:pStyle w:val="ListParagraph"/>
        <w:numPr>
          <w:ilvl w:val="0"/>
          <w:numId w:val="1"/>
        </w:numPr>
        <w:tabs>
          <w:tab w:val="left" w:pos="1499"/>
          <w:tab w:val="left" w:pos="4733"/>
        </w:tabs>
        <w:rPr>
          <w:sz w:val="26"/>
        </w:rPr>
      </w:pPr>
      <w:r>
        <w:rPr>
          <w:rFonts w:ascii="Arial" w:eastAsiaTheme="minorEastAsia" w:hAnsi="Arial" w:cs="Arial" w:hint="eastAsia"/>
          <w:color w:val="000000"/>
          <w:lang w:eastAsia="ja-JP"/>
        </w:rPr>
        <w:t>r</w:t>
      </w:r>
      <w:r w:rsidRPr="00E53FDD">
        <w:rPr>
          <w:rFonts w:ascii="Arial" w:hAnsi="Arial" w:cs="Arial"/>
          <w:color w:val="000000"/>
        </w:rPr>
        <w:t>isk</w:t>
      </w:r>
      <w:r>
        <w:rPr>
          <w:rFonts w:ascii="Arial" w:eastAsiaTheme="minorEastAsia" w:hAnsi="Arial" w:cs="Arial" w:hint="eastAsia"/>
          <w:color w:val="000000"/>
          <w:lang w:eastAsia="ja-JP"/>
        </w:rPr>
        <w:t>(n)</w:t>
      </w:r>
      <w:r>
        <w:rPr>
          <w:sz w:val="26"/>
        </w:rPr>
        <w:t>:</w:t>
      </w:r>
      <w:r>
        <w:rPr>
          <w:sz w:val="26"/>
        </w:rPr>
        <w:tab/>
      </w:r>
      <w:proofErr w:type="spellStart"/>
      <w:r>
        <w:rPr>
          <w:rFonts w:eastAsiaTheme="minorEastAsia" w:hint="eastAsia"/>
          <w:sz w:val="26"/>
          <w:lang w:eastAsia="ja-JP"/>
        </w:rPr>
        <w:t>sựrủiro</w:t>
      </w:r>
      <w:proofErr w:type="spellEnd"/>
    </w:p>
    <w:p w:rsidR="006D1704" w:rsidRDefault="006D1704" w:rsidP="006D1704">
      <w:pPr>
        <w:pStyle w:val="ListParagraph"/>
        <w:numPr>
          <w:ilvl w:val="0"/>
          <w:numId w:val="1"/>
        </w:numPr>
        <w:tabs>
          <w:tab w:val="left" w:pos="1499"/>
          <w:tab w:val="left" w:pos="4733"/>
        </w:tabs>
        <w:rPr>
          <w:sz w:val="26"/>
        </w:rPr>
      </w:pPr>
      <w:r w:rsidRPr="00E53FDD">
        <w:rPr>
          <w:rFonts w:ascii="Arial" w:hAnsi="Arial" w:cs="Arial"/>
          <w:color w:val="000000"/>
        </w:rPr>
        <w:t>obsolescence</w:t>
      </w:r>
      <w:r>
        <w:rPr>
          <w:rFonts w:ascii="Arial" w:eastAsiaTheme="minorEastAsia" w:hAnsi="Arial" w:cs="Arial" w:hint="eastAsia"/>
          <w:color w:val="000000"/>
          <w:lang w:eastAsia="ja-JP"/>
        </w:rPr>
        <w:t>(n)</w:t>
      </w:r>
      <w:r>
        <w:rPr>
          <w:sz w:val="26"/>
        </w:rPr>
        <w:t>:</w:t>
      </w:r>
      <w:r>
        <w:rPr>
          <w:sz w:val="26"/>
        </w:rPr>
        <w:tab/>
      </w:r>
      <w:proofErr w:type="spellStart"/>
      <w:r>
        <w:rPr>
          <w:rFonts w:eastAsiaTheme="minorEastAsia" w:hint="eastAsia"/>
          <w:sz w:val="26"/>
          <w:lang w:eastAsia="ja-JP"/>
        </w:rPr>
        <w:t>sựlỗithời</w:t>
      </w:r>
      <w:proofErr w:type="spellEnd"/>
      <w:r>
        <w:rPr>
          <w:rFonts w:eastAsiaTheme="minorEastAsia" w:hint="eastAsia"/>
          <w:sz w:val="26"/>
          <w:lang w:eastAsia="ja-JP"/>
        </w:rPr>
        <w:t xml:space="preserve">, </w:t>
      </w:r>
      <w:proofErr w:type="spellStart"/>
      <w:r>
        <w:rPr>
          <w:rFonts w:eastAsiaTheme="minorEastAsia" w:hint="eastAsia"/>
          <w:sz w:val="26"/>
          <w:lang w:eastAsia="ja-JP"/>
        </w:rPr>
        <w:t>khôngcòndùngnữa</w:t>
      </w:r>
      <w:proofErr w:type="spellEnd"/>
    </w:p>
    <w:p w:rsidR="006D1704" w:rsidRDefault="006D1704" w:rsidP="006D1704">
      <w:pPr>
        <w:pStyle w:val="ListParagraph"/>
        <w:numPr>
          <w:ilvl w:val="0"/>
          <w:numId w:val="1"/>
        </w:numPr>
        <w:tabs>
          <w:tab w:val="left" w:pos="1499"/>
          <w:tab w:val="left" w:pos="4733"/>
        </w:tabs>
        <w:spacing w:before="94"/>
        <w:rPr>
          <w:sz w:val="26"/>
        </w:rPr>
      </w:pPr>
      <w:r w:rsidRPr="00E53FDD">
        <w:rPr>
          <w:rFonts w:ascii="Arial" w:hAnsi="Arial" w:cs="Arial"/>
          <w:color w:val="000000"/>
        </w:rPr>
        <w:t>similar to</w:t>
      </w:r>
      <w:r>
        <w:rPr>
          <w:sz w:val="26"/>
        </w:rPr>
        <w:t>:</w:t>
      </w:r>
      <w:r>
        <w:rPr>
          <w:sz w:val="26"/>
        </w:rPr>
        <w:tab/>
      </w:r>
      <w:proofErr w:type="spellStart"/>
      <w:r>
        <w:rPr>
          <w:sz w:val="26"/>
        </w:rPr>
        <w:t>giốngnhư</w:t>
      </w:r>
      <w:proofErr w:type="spellEnd"/>
    </w:p>
    <w:p w:rsidR="006D1704" w:rsidRDefault="006D1704" w:rsidP="006D1704">
      <w:pPr>
        <w:pStyle w:val="ListParagraph"/>
        <w:numPr>
          <w:ilvl w:val="0"/>
          <w:numId w:val="1"/>
        </w:numPr>
        <w:tabs>
          <w:tab w:val="left" w:pos="1499"/>
          <w:tab w:val="left" w:pos="4733"/>
        </w:tabs>
        <w:spacing w:before="97"/>
        <w:rPr>
          <w:sz w:val="26"/>
        </w:rPr>
      </w:pPr>
      <w:r w:rsidRPr="00E53FDD">
        <w:rPr>
          <w:rFonts w:ascii="Arial" w:hAnsi="Arial" w:cs="Arial"/>
          <w:color w:val="000000"/>
        </w:rPr>
        <w:t>master</w:t>
      </w:r>
      <w:r>
        <w:rPr>
          <w:sz w:val="26"/>
        </w:rPr>
        <w:t>:</w:t>
      </w:r>
      <w:r>
        <w:rPr>
          <w:sz w:val="26"/>
        </w:rPr>
        <w:tab/>
      </w:r>
      <w:proofErr w:type="spellStart"/>
      <w:r>
        <w:rPr>
          <w:rFonts w:eastAsiaTheme="minorEastAsia" w:hint="eastAsia"/>
          <w:sz w:val="26"/>
          <w:lang w:eastAsia="ja-JP"/>
        </w:rPr>
        <w:t>nắmvững</w:t>
      </w:r>
      <w:proofErr w:type="spellEnd"/>
      <w:r>
        <w:rPr>
          <w:rFonts w:eastAsiaTheme="minorEastAsia" w:hint="eastAsia"/>
          <w:sz w:val="26"/>
          <w:lang w:eastAsia="ja-JP"/>
        </w:rPr>
        <w:t xml:space="preserve">, </w:t>
      </w:r>
      <w:proofErr w:type="spellStart"/>
      <w:r>
        <w:rPr>
          <w:rFonts w:eastAsiaTheme="minorEastAsia" w:hint="eastAsia"/>
          <w:sz w:val="26"/>
          <w:lang w:eastAsia="ja-JP"/>
        </w:rPr>
        <w:t>điềukhiển</w:t>
      </w:r>
      <w:proofErr w:type="spellEnd"/>
    </w:p>
    <w:p w:rsidR="006D1704" w:rsidRPr="00FE5CB0" w:rsidRDefault="006D1704" w:rsidP="006D1704">
      <w:pPr>
        <w:pStyle w:val="ListParagraph"/>
        <w:numPr>
          <w:ilvl w:val="0"/>
          <w:numId w:val="1"/>
        </w:numPr>
        <w:tabs>
          <w:tab w:val="left" w:pos="1496"/>
          <w:tab w:val="left" w:pos="4733"/>
        </w:tabs>
        <w:ind w:left="1496" w:hanging="154"/>
        <w:rPr>
          <w:sz w:val="26"/>
        </w:rPr>
      </w:pPr>
      <w:r>
        <w:rPr>
          <w:rFonts w:ascii="Arial" w:eastAsiaTheme="minorEastAsia" w:hAnsi="Arial" w:cs="Arial" w:hint="eastAsia"/>
          <w:color w:val="000000"/>
          <w:lang w:eastAsia="ja-JP"/>
        </w:rPr>
        <w:t xml:space="preserve">a </w:t>
      </w:r>
      <w:proofErr w:type="spellStart"/>
      <w:r w:rsidRPr="00E53FDD">
        <w:rPr>
          <w:rFonts w:ascii="Arial" w:hAnsi="Arial" w:cs="Arial"/>
          <w:color w:val="000000"/>
        </w:rPr>
        <w:t>widerange</w:t>
      </w:r>
      <w:proofErr w:type="spellEnd"/>
      <w:r w:rsidRPr="00E53FDD">
        <w:rPr>
          <w:rFonts w:ascii="Arial" w:hAnsi="Arial" w:cs="Arial"/>
          <w:color w:val="000000"/>
        </w:rPr>
        <w:t xml:space="preserve"> of</w:t>
      </w:r>
      <w:r>
        <w:rPr>
          <w:sz w:val="26"/>
        </w:rPr>
        <w:t>:</w:t>
      </w:r>
      <w:r>
        <w:rPr>
          <w:sz w:val="26"/>
        </w:rPr>
        <w:tab/>
      </w:r>
      <w:proofErr w:type="spellStart"/>
      <w:r>
        <w:rPr>
          <w:rFonts w:eastAsiaTheme="minorEastAsia" w:hint="eastAsia"/>
          <w:sz w:val="26"/>
          <w:lang w:eastAsia="ja-JP"/>
        </w:rPr>
        <w:t>đủloại</w:t>
      </w:r>
      <w:proofErr w:type="spellEnd"/>
    </w:p>
    <w:p w:rsidR="006D1704" w:rsidRPr="00FE5CB0" w:rsidRDefault="006D1704" w:rsidP="006D1704">
      <w:pPr>
        <w:pStyle w:val="ListParagraph"/>
        <w:tabs>
          <w:tab w:val="left" w:pos="1496"/>
          <w:tab w:val="left" w:pos="4733"/>
        </w:tabs>
        <w:ind w:left="1496" w:firstLine="0"/>
        <w:rPr>
          <w:rFonts w:eastAsiaTheme="minorEastAsia"/>
          <w:sz w:val="26"/>
          <w:lang w:eastAsia="ja-JP"/>
        </w:rPr>
      </w:pPr>
      <w:r>
        <w:rPr>
          <w:rFonts w:ascii="Arial" w:eastAsiaTheme="minorEastAsia" w:hAnsi="Arial" w:cs="Arial" w:hint="eastAsia"/>
          <w:color w:val="000000"/>
          <w:lang w:eastAsia="ja-JP"/>
        </w:rPr>
        <w:t>(</w:t>
      </w:r>
      <w:proofErr w:type="spellStart"/>
      <w:proofErr w:type="gramStart"/>
      <w:r>
        <w:rPr>
          <w:rFonts w:ascii="Arial" w:eastAsiaTheme="minorEastAsia" w:hAnsi="Arial" w:cs="Arial" w:hint="eastAsia"/>
          <w:color w:val="000000"/>
          <w:lang w:eastAsia="ja-JP"/>
        </w:rPr>
        <w:t>a</w:t>
      </w:r>
      <w:r w:rsidRPr="00E53FDD">
        <w:rPr>
          <w:rFonts w:ascii="Arial" w:hAnsi="Arial" w:cs="Arial"/>
          <w:color w:val="000000"/>
        </w:rPr>
        <w:t>widerange</w:t>
      </w:r>
      <w:proofErr w:type="spellEnd"/>
      <w:proofErr w:type="gramEnd"/>
      <w:r w:rsidRPr="00E53FDD">
        <w:rPr>
          <w:rFonts w:ascii="Arial" w:hAnsi="Arial" w:cs="Arial"/>
          <w:color w:val="000000"/>
        </w:rPr>
        <w:t xml:space="preserve"> of</w:t>
      </w:r>
      <w:r>
        <w:rPr>
          <w:rFonts w:ascii="Arial" w:eastAsiaTheme="minorEastAsia" w:hAnsi="Arial" w:cs="Arial" w:hint="eastAsia"/>
          <w:color w:val="000000"/>
          <w:lang w:eastAsia="ja-JP"/>
        </w:rPr>
        <w:t xml:space="preserve"> prices : </w:t>
      </w:r>
      <w:proofErr w:type="spellStart"/>
      <w:r>
        <w:rPr>
          <w:rFonts w:ascii="Arial" w:eastAsiaTheme="minorEastAsia" w:hAnsi="Arial" w:cs="Arial" w:hint="eastAsia"/>
          <w:color w:val="000000"/>
          <w:lang w:eastAsia="ja-JP"/>
        </w:rPr>
        <w:t>đủloạigiácả</w:t>
      </w:r>
      <w:proofErr w:type="spellEnd"/>
      <w:r>
        <w:rPr>
          <w:rFonts w:ascii="Arial" w:eastAsiaTheme="minorEastAsia" w:hAnsi="Arial" w:cs="Arial" w:hint="eastAsia"/>
          <w:color w:val="000000"/>
          <w:lang w:eastAsia="ja-JP"/>
        </w:rPr>
        <w:t>)</w:t>
      </w:r>
    </w:p>
    <w:p w:rsidR="006D1704" w:rsidRDefault="006D1704" w:rsidP="006D1704">
      <w:pPr>
        <w:pStyle w:val="ListParagraph"/>
        <w:numPr>
          <w:ilvl w:val="0"/>
          <w:numId w:val="1"/>
        </w:numPr>
        <w:tabs>
          <w:tab w:val="left" w:pos="1496"/>
          <w:tab w:val="left" w:pos="4733"/>
        </w:tabs>
        <w:spacing w:before="97"/>
        <w:ind w:left="1496" w:hanging="154"/>
        <w:rPr>
          <w:sz w:val="26"/>
        </w:rPr>
      </w:pPr>
      <w:r w:rsidRPr="00E53FDD">
        <w:rPr>
          <w:rFonts w:ascii="Arial" w:hAnsi="Arial" w:cs="Arial"/>
          <w:color w:val="000000"/>
        </w:rPr>
        <w:t>amount of</w:t>
      </w:r>
      <w:r>
        <w:rPr>
          <w:sz w:val="26"/>
        </w:rPr>
        <w:t>:</w:t>
      </w:r>
      <w:r>
        <w:rPr>
          <w:sz w:val="26"/>
        </w:rPr>
        <w:tab/>
      </w:r>
      <w:proofErr w:type="spellStart"/>
      <w:r>
        <w:rPr>
          <w:rFonts w:eastAsiaTheme="minorEastAsia" w:hint="eastAsia"/>
          <w:sz w:val="26"/>
          <w:lang w:eastAsia="ja-JP"/>
        </w:rPr>
        <w:t>sốlượnglớncủacáigì</w:t>
      </w:r>
      <w:proofErr w:type="spellEnd"/>
    </w:p>
    <w:p w:rsidR="006D1704" w:rsidRPr="00FE5CB0" w:rsidRDefault="006D1704" w:rsidP="006D1704">
      <w:pPr>
        <w:pStyle w:val="ListParagraph"/>
        <w:numPr>
          <w:ilvl w:val="0"/>
          <w:numId w:val="1"/>
        </w:numPr>
        <w:tabs>
          <w:tab w:val="left" w:pos="1496"/>
          <w:tab w:val="left" w:pos="4733"/>
        </w:tabs>
        <w:spacing w:before="92"/>
        <w:ind w:left="1495" w:hanging="153"/>
        <w:rPr>
          <w:sz w:val="26"/>
        </w:rPr>
      </w:pPr>
      <w:r w:rsidRPr="00E53FDD">
        <w:rPr>
          <w:rFonts w:ascii="Arial" w:hAnsi="Arial" w:cs="Arial"/>
          <w:color w:val="000000"/>
        </w:rPr>
        <w:t>to be removed</w:t>
      </w:r>
      <w:r>
        <w:rPr>
          <w:sz w:val="26"/>
        </w:rPr>
        <w:t>:</w:t>
      </w:r>
      <w:r>
        <w:rPr>
          <w:sz w:val="26"/>
        </w:rPr>
        <w:tab/>
      </w:r>
      <w:proofErr w:type="spellStart"/>
      <w:r>
        <w:rPr>
          <w:rFonts w:eastAsiaTheme="minorEastAsia" w:hint="eastAsia"/>
          <w:sz w:val="26"/>
          <w:lang w:eastAsia="ja-JP"/>
        </w:rPr>
        <w:t>đượcdờiđi</w:t>
      </w:r>
      <w:proofErr w:type="spellEnd"/>
      <w:r>
        <w:rPr>
          <w:rFonts w:eastAsiaTheme="minorEastAsia" w:hint="eastAsia"/>
          <w:sz w:val="26"/>
          <w:lang w:eastAsia="ja-JP"/>
        </w:rPr>
        <w:t xml:space="preserve">, </w:t>
      </w:r>
      <w:proofErr w:type="spellStart"/>
      <w:r>
        <w:rPr>
          <w:rFonts w:eastAsiaTheme="minorEastAsia" w:hint="eastAsia"/>
          <w:sz w:val="26"/>
          <w:lang w:eastAsia="ja-JP"/>
        </w:rPr>
        <w:t>bịchuyểnchỗ</w:t>
      </w:r>
      <w:proofErr w:type="spellEnd"/>
      <w:r w:rsidRPr="00FE5CB0">
        <w:rPr>
          <w:sz w:val="26"/>
        </w:rPr>
        <w:tab/>
      </w:r>
    </w:p>
    <w:p w:rsidR="006D1704" w:rsidRDefault="006D1704" w:rsidP="006D1704">
      <w:pPr>
        <w:pStyle w:val="ListParagraph"/>
        <w:numPr>
          <w:ilvl w:val="0"/>
          <w:numId w:val="1"/>
        </w:numPr>
        <w:tabs>
          <w:tab w:val="left" w:pos="1496"/>
          <w:tab w:val="left" w:pos="4733"/>
        </w:tabs>
        <w:spacing w:before="97"/>
        <w:ind w:left="1495" w:hanging="153"/>
        <w:rPr>
          <w:sz w:val="26"/>
        </w:rPr>
      </w:pPr>
      <w:r w:rsidRPr="00E53FDD">
        <w:rPr>
          <w:rFonts w:ascii="Arial" w:hAnsi="Arial" w:cs="Arial"/>
          <w:color w:val="000000"/>
        </w:rPr>
        <w:t>surface</w:t>
      </w:r>
      <w:r>
        <w:rPr>
          <w:rFonts w:ascii="Arial" w:eastAsiaTheme="minorEastAsia" w:hAnsi="Arial" w:cs="Arial" w:hint="eastAsia"/>
          <w:color w:val="000000"/>
          <w:lang w:eastAsia="ja-JP"/>
        </w:rPr>
        <w:t xml:space="preserve"> (n)</w:t>
      </w:r>
      <w:r>
        <w:rPr>
          <w:sz w:val="26"/>
        </w:rPr>
        <w:t>:</w:t>
      </w:r>
      <w:r>
        <w:rPr>
          <w:sz w:val="26"/>
        </w:rPr>
        <w:tab/>
      </w:r>
      <w:proofErr w:type="spellStart"/>
      <w:r>
        <w:rPr>
          <w:rFonts w:eastAsiaTheme="minorEastAsia" w:hint="eastAsia"/>
          <w:sz w:val="26"/>
          <w:lang w:eastAsia="ja-JP"/>
        </w:rPr>
        <w:t>bềmặt</w:t>
      </w:r>
      <w:proofErr w:type="spellEnd"/>
    </w:p>
    <w:p w:rsidR="006D1704" w:rsidRPr="00445496" w:rsidRDefault="006D1704" w:rsidP="006D1704">
      <w:pPr>
        <w:pStyle w:val="ListParagraph"/>
        <w:numPr>
          <w:ilvl w:val="0"/>
          <w:numId w:val="1"/>
        </w:numPr>
        <w:tabs>
          <w:tab w:val="left" w:pos="1499"/>
          <w:tab w:val="left" w:pos="4733"/>
        </w:tabs>
        <w:spacing w:before="97"/>
        <w:rPr>
          <w:sz w:val="26"/>
        </w:rPr>
      </w:pPr>
      <w:r w:rsidRPr="00445496">
        <w:rPr>
          <w:rFonts w:ascii="Arial" w:hAnsi="Arial" w:cs="Arial"/>
          <w:color w:val="000000"/>
        </w:rPr>
        <w:t>form</w:t>
      </w:r>
      <w:r w:rsidRPr="00445496">
        <w:rPr>
          <w:sz w:val="26"/>
        </w:rPr>
        <w:t>:</w:t>
      </w:r>
      <w:r w:rsidRPr="00445496">
        <w:rPr>
          <w:sz w:val="26"/>
        </w:rPr>
        <w:tab/>
      </w:r>
      <w:proofErr w:type="spellStart"/>
      <w:r>
        <w:rPr>
          <w:rFonts w:eastAsiaTheme="minorEastAsia" w:hint="eastAsia"/>
          <w:sz w:val="26"/>
          <w:lang w:eastAsia="ja-JP"/>
        </w:rPr>
        <w:t>hìnhdạng</w:t>
      </w:r>
      <w:proofErr w:type="spellEnd"/>
    </w:p>
    <w:p w:rsidR="006D1704" w:rsidRDefault="006D1704" w:rsidP="006D1704">
      <w:pPr>
        <w:pStyle w:val="ListParagraph"/>
        <w:numPr>
          <w:ilvl w:val="0"/>
          <w:numId w:val="1"/>
        </w:numPr>
        <w:tabs>
          <w:tab w:val="left" w:pos="1499"/>
          <w:tab w:val="left" w:pos="4733"/>
        </w:tabs>
        <w:spacing w:before="97"/>
        <w:rPr>
          <w:sz w:val="26"/>
        </w:rPr>
      </w:pPr>
      <w:r w:rsidRPr="00E53FDD">
        <w:rPr>
          <w:rFonts w:ascii="Arial" w:hAnsi="Arial" w:cs="Arial"/>
          <w:color w:val="000000"/>
        </w:rPr>
        <w:t>macro</w:t>
      </w:r>
      <w:r>
        <w:rPr>
          <w:rFonts w:ascii="Arial" w:eastAsiaTheme="minorEastAsia" w:hAnsi="Arial" w:cs="Arial" w:hint="eastAsia"/>
          <w:color w:val="000000"/>
          <w:lang w:eastAsia="ja-JP"/>
        </w:rPr>
        <w:t>(a)</w:t>
      </w:r>
      <w:r w:rsidRPr="00445496">
        <w:rPr>
          <w:sz w:val="26"/>
        </w:rPr>
        <w:t>:</w:t>
      </w:r>
      <w:r w:rsidRPr="00445496">
        <w:rPr>
          <w:sz w:val="26"/>
        </w:rPr>
        <w:tab/>
      </w:r>
      <w:proofErr w:type="spellStart"/>
      <w:r>
        <w:rPr>
          <w:rFonts w:eastAsiaTheme="minorEastAsia" w:hint="eastAsia"/>
          <w:sz w:val="26"/>
          <w:lang w:eastAsia="ja-JP"/>
        </w:rPr>
        <w:t>phạm</w:t>
      </w:r>
      <w:proofErr w:type="spellEnd"/>
      <w:r>
        <w:rPr>
          <w:rFonts w:eastAsiaTheme="minorEastAsia" w:hint="eastAsia"/>
          <w:sz w:val="26"/>
          <w:lang w:eastAsia="ja-JP"/>
        </w:rPr>
        <w:t xml:space="preserve"> vi </w:t>
      </w:r>
      <w:proofErr w:type="spellStart"/>
      <w:r>
        <w:rPr>
          <w:rFonts w:eastAsiaTheme="minorEastAsia" w:hint="eastAsia"/>
          <w:sz w:val="26"/>
          <w:lang w:eastAsia="ja-JP"/>
        </w:rPr>
        <w:t>rộng</w:t>
      </w:r>
      <w:proofErr w:type="spellEnd"/>
    </w:p>
    <w:p w:rsidR="006D1704" w:rsidRPr="00C70F2A" w:rsidRDefault="006D1704" w:rsidP="006D1704">
      <w:pPr>
        <w:pStyle w:val="ListParagraph"/>
        <w:numPr>
          <w:ilvl w:val="0"/>
          <w:numId w:val="1"/>
        </w:numPr>
        <w:tabs>
          <w:tab w:val="left" w:pos="1499"/>
          <w:tab w:val="left" w:pos="4733"/>
        </w:tabs>
        <w:spacing w:before="94"/>
        <w:rPr>
          <w:sz w:val="26"/>
        </w:rPr>
      </w:pPr>
      <w:r w:rsidRPr="00E53FDD">
        <w:rPr>
          <w:rFonts w:ascii="Arial" w:hAnsi="Arial" w:cs="Arial"/>
          <w:color w:val="000000"/>
        </w:rPr>
        <w:t>subroutine</w:t>
      </w:r>
      <w:r>
        <w:rPr>
          <w:sz w:val="26"/>
        </w:rPr>
        <w:t>:</w:t>
      </w:r>
      <w:r>
        <w:rPr>
          <w:sz w:val="26"/>
        </w:rPr>
        <w:tab/>
      </w:r>
      <w:r>
        <w:rPr>
          <w:rFonts w:eastAsiaTheme="minorEastAsia" w:hint="eastAsia"/>
          <w:sz w:val="26"/>
          <w:lang w:eastAsia="ja-JP"/>
        </w:rPr>
        <w:t xml:space="preserve">(vi </w:t>
      </w:r>
      <w:proofErr w:type="spellStart"/>
      <w:r>
        <w:rPr>
          <w:rFonts w:eastAsiaTheme="minorEastAsia" w:hint="eastAsia"/>
          <w:sz w:val="26"/>
          <w:lang w:eastAsia="ja-JP"/>
        </w:rPr>
        <w:t>tính</w:t>
      </w:r>
      <w:proofErr w:type="spellEnd"/>
      <w:r>
        <w:rPr>
          <w:rFonts w:eastAsiaTheme="minorEastAsia" w:hint="eastAsia"/>
          <w:sz w:val="26"/>
          <w:lang w:eastAsia="ja-JP"/>
        </w:rPr>
        <w:t xml:space="preserve">) </w:t>
      </w:r>
      <w:proofErr w:type="spellStart"/>
      <w:r>
        <w:rPr>
          <w:rFonts w:eastAsiaTheme="minorEastAsia" w:hint="eastAsia"/>
          <w:sz w:val="26"/>
          <w:lang w:eastAsia="ja-JP"/>
        </w:rPr>
        <w:t>thủtục</w:t>
      </w:r>
      <w:proofErr w:type="spellEnd"/>
      <w:r>
        <w:rPr>
          <w:rFonts w:eastAsiaTheme="minorEastAsia" w:hint="eastAsia"/>
          <w:sz w:val="26"/>
          <w:lang w:eastAsia="ja-JP"/>
        </w:rPr>
        <w:t xml:space="preserve"> con</w:t>
      </w:r>
    </w:p>
    <w:p w:rsidR="006D1704" w:rsidRPr="00C70F2A" w:rsidRDefault="006D1704" w:rsidP="006D1704">
      <w:pPr>
        <w:pStyle w:val="ListParagraph"/>
        <w:numPr>
          <w:ilvl w:val="0"/>
          <w:numId w:val="1"/>
        </w:numPr>
        <w:rPr>
          <w:sz w:val="26"/>
          <w:szCs w:val="26"/>
        </w:rPr>
      </w:pPr>
      <w:r w:rsidRPr="00C70F2A">
        <w:rPr>
          <w:rFonts w:ascii="Arial" w:hAnsi="Arial" w:cs="Arial"/>
          <w:color w:val="000000"/>
        </w:rPr>
        <w:t>economic manufacturing</w:t>
      </w:r>
      <w:r>
        <w:rPr>
          <w:rFonts w:ascii="Arial" w:hAnsi="Arial" w:cs="Arial"/>
          <w:color w:val="000000"/>
        </w:rPr>
        <w:t xml:space="preserve">:      </w:t>
      </w:r>
      <w:proofErr w:type="spellStart"/>
      <w:r>
        <w:rPr>
          <w:rFonts w:ascii="Arial" w:eastAsiaTheme="minorEastAsia" w:hAnsi="Arial" w:cs="Arial" w:hint="eastAsia"/>
          <w:color w:val="000000"/>
          <w:lang w:eastAsia="ja-JP"/>
        </w:rPr>
        <w:t>chiếnlượckinhtếtrongsảnxuất</w:t>
      </w:r>
      <w:proofErr w:type="spellEnd"/>
    </w:p>
    <w:p w:rsidR="006D1704" w:rsidRPr="00012532" w:rsidRDefault="006D1704" w:rsidP="006D1704">
      <w:pPr>
        <w:rPr>
          <w:sz w:val="26"/>
          <w:szCs w:val="26"/>
          <w:lang w:eastAsia="ja-JP"/>
        </w:rPr>
      </w:pPr>
      <w:bookmarkStart w:id="0" w:name="_GoBack"/>
      <w:bookmarkEnd w:id="0"/>
    </w:p>
    <w:p w:rsidR="006D1704" w:rsidRDefault="006D1704" w:rsidP="006D1704">
      <w:pPr>
        <w:rPr>
          <w:sz w:val="26"/>
          <w:szCs w:val="26"/>
        </w:rPr>
      </w:pPr>
    </w:p>
    <w:p w:rsidR="000C47BE" w:rsidRDefault="000C47BE" w:rsidP="006D1704">
      <w:pPr>
        <w:rPr>
          <w:sz w:val="26"/>
          <w:szCs w:val="26"/>
        </w:rPr>
      </w:pPr>
    </w:p>
    <w:p w:rsidR="000C47BE" w:rsidRDefault="000C47BE" w:rsidP="006D1704">
      <w:pPr>
        <w:rPr>
          <w:sz w:val="26"/>
          <w:szCs w:val="26"/>
        </w:rPr>
      </w:pPr>
    </w:p>
    <w:p w:rsidR="00454215" w:rsidRDefault="00454215" w:rsidP="006D1704">
      <w:pPr>
        <w:rPr>
          <w:sz w:val="26"/>
          <w:szCs w:val="26"/>
        </w:rPr>
      </w:pPr>
    </w:p>
    <w:p w:rsidR="00454215" w:rsidRDefault="00454215" w:rsidP="006D1704">
      <w:pPr>
        <w:rPr>
          <w:sz w:val="26"/>
          <w:szCs w:val="26"/>
        </w:rPr>
      </w:pPr>
    </w:p>
    <w:p w:rsidR="00454215" w:rsidRDefault="00454215" w:rsidP="006D1704">
      <w:pPr>
        <w:rPr>
          <w:sz w:val="26"/>
          <w:szCs w:val="26"/>
        </w:rPr>
      </w:pPr>
    </w:p>
    <w:p w:rsidR="00454215" w:rsidRDefault="00454215" w:rsidP="006D1704">
      <w:pPr>
        <w:rPr>
          <w:sz w:val="26"/>
          <w:szCs w:val="26"/>
        </w:rPr>
      </w:pPr>
    </w:p>
    <w:p w:rsidR="00454215" w:rsidRDefault="00454215" w:rsidP="006D1704">
      <w:pPr>
        <w:rPr>
          <w:sz w:val="26"/>
          <w:szCs w:val="26"/>
        </w:rPr>
      </w:pPr>
    </w:p>
    <w:p w:rsidR="00454215" w:rsidRDefault="00454215" w:rsidP="006D1704">
      <w:pPr>
        <w:rPr>
          <w:sz w:val="26"/>
          <w:szCs w:val="26"/>
        </w:rPr>
      </w:pPr>
    </w:p>
    <w:p w:rsidR="00454215" w:rsidRDefault="00454215" w:rsidP="006D1704">
      <w:pPr>
        <w:rPr>
          <w:sz w:val="26"/>
          <w:szCs w:val="26"/>
        </w:rPr>
      </w:pPr>
    </w:p>
    <w:p w:rsidR="00454215" w:rsidRDefault="00454215" w:rsidP="006D1704">
      <w:pPr>
        <w:rPr>
          <w:sz w:val="26"/>
          <w:szCs w:val="26"/>
        </w:rPr>
      </w:pPr>
    </w:p>
    <w:p w:rsidR="00454215" w:rsidRDefault="00454215" w:rsidP="00454215">
      <w:pPr>
        <w:spacing w:before="88"/>
        <w:ind w:left="665"/>
        <w:rPr>
          <w:i/>
          <w:sz w:val="26"/>
        </w:rPr>
      </w:pPr>
      <w:proofErr w:type="gramStart"/>
      <w:r>
        <w:rPr>
          <w:b/>
          <w:sz w:val="26"/>
        </w:rPr>
        <w:t>Task 1.</w:t>
      </w:r>
      <w:proofErr w:type="gramEnd"/>
      <w:r>
        <w:rPr>
          <w:b/>
          <w:sz w:val="26"/>
        </w:rPr>
        <w:t xml:space="preserve"> </w:t>
      </w:r>
      <w:r>
        <w:rPr>
          <w:i/>
          <w:sz w:val="26"/>
        </w:rPr>
        <w:t>Answer the following questions</w:t>
      </w:r>
    </w:p>
    <w:p w:rsidR="00454215" w:rsidRDefault="002416F4" w:rsidP="00454215">
      <w:pPr>
        <w:pStyle w:val="ListParagraph"/>
        <w:numPr>
          <w:ilvl w:val="1"/>
          <w:numId w:val="2"/>
        </w:numPr>
        <w:tabs>
          <w:tab w:val="left" w:pos="932"/>
        </w:tabs>
        <w:spacing w:before="97"/>
        <w:rPr>
          <w:sz w:val="26"/>
        </w:rPr>
      </w:pPr>
      <w:r>
        <w:rPr>
          <w:rFonts w:ascii="Arial" w:hAnsi="Arial" w:cs="Arial"/>
          <w:color w:val="000000"/>
          <w:sz w:val="24"/>
          <w:szCs w:val="24"/>
        </w:rPr>
        <w:t>How many Advantages are there in</w:t>
      </w:r>
      <w:r w:rsidRPr="00E53FDD">
        <w:rPr>
          <w:rFonts w:ascii="Arial" w:hAnsi="Arial" w:cs="Arial"/>
          <w:color w:val="000000"/>
          <w:sz w:val="24"/>
          <w:szCs w:val="24"/>
        </w:rPr>
        <w:t xml:space="preserve"> the CNC Machines</w:t>
      </w:r>
      <w:r w:rsidR="00454215">
        <w:rPr>
          <w:sz w:val="26"/>
        </w:rPr>
        <w:t>?</w:t>
      </w:r>
    </w:p>
    <w:p w:rsidR="00454215" w:rsidRDefault="00454215" w:rsidP="00454215">
      <w:pPr>
        <w:pStyle w:val="BodyText"/>
        <w:spacing w:before="94"/>
      </w:pPr>
      <w:r>
        <w:t>…………………………………………………………………………………</w:t>
      </w:r>
    </w:p>
    <w:p w:rsidR="00454215" w:rsidRDefault="00454215" w:rsidP="00454215">
      <w:pPr>
        <w:pStyle w:val="BodyText"/>
        <w:spacing w:before="98"/>
      </w:pPr>
      <w:r>
        <w:t>…………………………………………………………………………………</w:t>
      </w:r>
    </w:p>
    <w:p w:rsidR="00454215" w:rsidRDefault="002416F4" w:rsidP="00454215">
      <w:pPr>
        <w:pStyle w:val="ListParagraph"/>
        <w:numPr>
          <w:ilvl w:val="1"/>
          <w:numId w:val="2"/>
        </w:numPr>
        <w:tabs>
          <w:tab w:val="left" w:pos="932"/>
        </w:tabs>
        <w:spacing w:before="94"/>
        <w:rPr>
          <w:sz w:val="26"/>
        </w:rPr>
      </w:pPr>
      <w:r>
        <w:rPr>
          <w:sz w:val="26"/>
        </w:rPr>
        <w:t>Which ones</w:t>
      </w:r>
      <w:r w:rsidR="00454215">
        <w:rPr>
          <w:sz w:val="26"/>
        </w:rPr>
        <w:t>?</w:t>
      </w:r>
    </w:p>
    <w:p w:rsidR="00454215" w:rsidRDefault="00454215" w:rsidP="00454215">
      <w:pPr>
        <w:pStyle w:val="BodyText"/>
        <w:spacing w:before="92"/>
      </w:pPr>
      <w:r>
        <w:t>…………………………………………………………………………………</w:t>
      </w:r>
    </w:p>
    <w:p w:rsidR="00454215" w:rsidRDefault="00454215" w:rsidP="00454215">
      <w:pPr>
        <w:pStyle w:val="BodyText"/>
        <w:spacing w:before="97"/>
      </w:pPr>
      <w:r>
        <w:t>…………………………………………………………………………………</w:t>
      </w:r>
    </w:p>
    <w:p w:rsidR="00454215" w:rsidRDefault="005276E6" w:rsidP="00454215">
      <w:pPr>
        <w:pStyle w:val="ListParagraph"/>
        <w:numPr>
          <w:ilvl w:val="1"/>
          <w:numId w:val="2"/>
        </w:numPr>
        <w:tabs>
          <w:tab w:val="left" w:pos="932"/>
        </w:tabs>
        <w:rPr>
          <w:sz w:val="26"/>
        </w:rPr>
      </w:pPr>
      <w:r>
        <w:rPr>
          <w:rFonts w:ascii="Arial" w:hAnsi="Arial" w:cs="Arial"/>
          <w:color w:val="000000"/>
        </w:rPr>
        <w:t>In the latest</w:t>
      </w:r>
      <w:r w:rsidRPr="00E53FDD">
        <w:rPr>
          <w:rFonts w:ascii="Arial" w:hAnsi="Arial" w:cs="Arial"/>
          <w:color w:val="000000"/>
        </w:rPr>
        <w:t xml:space="preserve"> CNC </w:t>
      </w:r>
      <w:proofErr w:type="gramStart"/>
      <w:r w:rsidRPr="00E53FDD">
        <w:rPr>
          <w:rFonts w:ascii="Arial" w:hAnsi="Arial" w:cs="Arial"/>
          <w:color w:val="000000"/>
        </w:rPr>
        <w:t xml:space="preserve">machines </w:t>
      </w:r>
      <w:r>
        <w:rPr>
          <w:rFonts w:ascii="Arial" w:hAnsi="Arial" w:cs="Arial"/>
          <w:color w:val="000000"/>
        </w:rPr>
        <w:t xml:space="preserve"> is</w:t>
      </w:r>
      <w:proofErr w:type="gramEnd"/>
      <w:r>
        <w:rPr>
          <w:rFonts w:ascii="Arial" w:hAnsi="Arial" w:cs="Arial"/>
          <w:color w:val="000000"/>
        </w:rPr>
        <w:t xml:space="preserve"> </w:t>
      </w:r>
      <w:r w:rsidRPr="00E53FDD">
        <w:rPr>
          <w:rFonts w:ascii="Arial" w:hAnsi="Arial" w:cs="Arial"/>
          <w:color w:val="000000"/>
        </w:rPr>
        <w:t>the part program tape</w:t>
      </w:r>
      <w:r w:rsidRPr="005276E6">
        <w:rPr>
          <w:rFonts w:ascii="Arial" w:hAnsi="Arial" w:cs="Arial"/>
          <w:color w:val="000000"/>
        </w:rPr>
        <w:t xml:space="preserve"> </w:t>
      </w:r>
      <w:r>
        <w:rPr>
          <w:rFonts w:ascii="Arial" w:hAnsi="Arial" w:cs="Arial"/>
          <w:color w:val="000000"/>
        </w:rPr>
        <w:t xml:space="preserve">and the tape reader </w:t>
      </w:r>
      <w:r w:rsidRPr="00E53FDD">
        <w:rPr>
          <w:rFonts w:ascii="Arial" w:hAnsi="Arial" w:cs="Arial"/>
          <w:color w:val="000000"/>
        </w:rPr>
        <w:t xml:space="preserve"> required</w:t>
      </w:r>
      <w:r>
        <w:rPr>
          <w:rFonts w:ascii="Arial" w:hAnsi="Arial" w:cs="Arial"/>
          <w:color w:val="000000"/>
        </w:rPr>
        <w:t>?</w:t>
      </w:r>
      <w:r w:rsidR="00677023">
        <w:rPr>
          <w:rFonts w:ascii="Arial" w:hAnsi="Arial" w:cs="Arial"/>
          <w:color w:val="000000"/>
        </w:rPr>
        <w:t xml:space="preserve"> Why (no</w:t>
      </w:r>
      <w:r w:rsidR="00516EFF">
        <w:rPr>
          <w:rFonts w:ascii="Arial" w:hAnsi="Arial" w:cs="Arial"/>
          <w:color w:val="000000"/>
        </w:rPr>
        <w:t>t)?</w:t>
      </w:r>
    </w:p>
    <w:p w:rsidR="00454215" w:rsidRDefault="00454215" w:rsidP="00454215">
      <w:pPr>
        <w:pStyle w:val="BodyText"/>
        <w:spacing w:before="97"/>
      </w:pPr>
      <w:r>
        <w:t>…………………………………………………………………………………</w:t>
      </w:r>
    </w:p>
    <w:p w:rsidR="00454215" w:rsidRDefault="00454215" w:rsidP="00454215">
      <w:pPr>
        <w:pStyle w:val="BodyText"/>
        <w:spacing w:before="95"/>
      </w:pPr>
      <w:r>
        <w:t>…………………………………………………………………………………</w:t>
      </w:r>
    </w:p>
    <w:p w:rsidR="00454215" w:rsidRDefault="00516EFF" w:rsidP="00454215">
      <w:pPr>
        <w:pStyle w:val="ListParagraph"/>
        <w:numPr>
          <w:ilvl w:val="1"/>
          <w:numId w:val="2"/>
        </w:numPr>
        <w:tabs>
          <w:tab w:val="left" w:pos="932"/>
        </w:tabs>
        <w:spacing w:before="92"/>
        <w:rPr>
          <w:sz w:val="26"/>
        </w:rPr>
      </w:pPr>
      <w:r>
        <w:rPr>
          <w:rFonts w:ascii="Arial" w:hAnsi="Arial" w:cs="Arial"/>
          <w:color w:val="000000"/>
        </w:rPr>
        <w:t xml:space="preserve">What is </w:t>
      </w:r>
      <w:r w:rsidRPr="00E53FDD">
        <w:rPr>
          <w:rFonts w:ascii="Arial" w:hAnsi="Arial" w:cs="Arial"/>
          <w:color w:val="000000"/>
        </w:rPr>
        <w:t xml:space="preserve">the NC tape used </w:t>
      </w:r>
      <w:proofErr w:type="gramStart"/>
      <w:r w:rsidRPr="00E53FDD">
        <w:rPr>
          <w:rFonts w:ascii="Arial" w:hAnsi="Arial" w:cs="Arial"/>
          <w:color w:val="000000"/>
        </w:rPr>
        <w:t>for</w:t>
      </w:r>
      <w:r w:rsidR="005276E6">
        <w:rPr>
          <w:sz w:val="26"/>
        </w:rPr>
        <w:t xml:space="preserve"> </w:t>
      </w:r>
      <w:r w:rsidR="00454215">
        <w:rPr>
          <w:sz w:val="26"/>
        </w:rPr>
        <w:t>?</w:t>
      </w:r>
      <w:proofErr w:type="gramEnd"/>
      <w:r>
        <w:rPr>
          <w:sz w:val="26"/>
        </w:rPr>
        <w:t xml:space="preserve"> Can it be corrected in the </w:t>
      </w:r>
      <w:r w:rsidRPr="00E53FDD">
        <w:rPr>
          <w:rFonts w:ascii="Arial" w:hAnsi="Arial" w:cs="Arial"/>
          <w:color w:val="000000"/>
        </w:rPr>
        <w:t>CNC</w:t>
      </w:r>
      <w:r w:rsidRPr="00516EFF">
        <w:rPr>
          <w:rFonts w:ascii="Arial" w:hAnsi="Arial" w:cs="Arial"/>
          <w:color w:val="000000"/>
        </w:rPr>
        <w:t xml:space="preserve"> </w:t>
      </w:r>
      <w:r w:rsidRPr="00E53FDD">
        <w:rPr>
          <w:rFonts w:ascii="Arial" w:hAnsi="Arial" w:cs="Arial"/>
          <w:color w:val="000000"/>
        </w:rPr>
        <w:t>machines</w:t>
      </w:r>
      <w:r>
        <w:rPr>
          <w:rFonts w:ascii="Arial" w:hAnsi="Arial" w:cs="Arial"/>
          <w:color w:val="000000"/>
        </w:rPr>
        <w:t>?</w:t>
      </w:r>
    </w:p>
    <w:p w:rsidR="00454215" w:rsidRDefault="00454215" w:rsidP="00454215">
      <w:pPr>
        <w:pStyle w:val="BodyText"/>
        <w:spacing w:before="97"/>
      </w:pPr>
      <w:r>
        <w:t>…………………………………………………………………………………</w:t>
      </w:r>
    </w:p>
    <w:p w:rsidR="00454215" w:rsidRDefault="00454215" w:rsidP="00454215">
      <w:pPr>
        <w:pStyle w:val="BodyText"/>
        <w:spacing w:before="95"/>
      </w:pPr>
      <w:r>
        <w:t>…………………………………………………………………………………</w:t>
      </w:r>
    </w:p>
    <w:p w:rsidR="00454215" w:rsidRDefault="00677023" w:rsidP="00454215">
      <w:pPr>
        <w:pStyle w:val="ListParagraph"/>
        <w:numPr>
          <w:ilvl w:val="1"/>
          <w:numId w:val="2"/>
        </w:numPr>
        <w:tabs>
          <w:tab w:val="left" w:pos="932"/>
        </w:tabs>
        <w:spacing w:before="97"/>
        <w:rPr>
          <w:sz w:val="26"/>
        </w:rPr>
      </w:pPr>
      <w:r>
        <w:rPr>
          <w:rFonts w:ascii="Arial" w:hAnsi="Arial" w:cs="Arial"/>
          <w:color w:val="000000"/>
        </w:rPr>
        <w:t xml:space="preserve">Why is </w:t>
      </w:r>
      <w:r w:rsidRPr="00E53FDD">
        <w:rPr>
          <w:rFonts w:ascii="Arial" w:hAnsi="Arial" w:cs="Arial"/>
          <w:color w:val="000000"/>
        </w:rPr>
        <w:t>the CNC</w:t>
      </w:r>
      <w:r w:rsidRPr="00677023">
        <w:rPr>
          <w:rFonts w:ascii="Arial" w:hAnsi="Arial" w:cs="Arial"/>
          <w:color w:val="000000"/>
        </w:rPr>
        <w:t xml:space="preserve"> </w:t>
      </w:r>
      <w:proofErr w:type="gramStart"/>
      <w:r>
        <w:rPr>
          <w:rFonts w:ascii="Arial" w:hAnsi="Arial" w:cs="Arial"/>
          <w:color w:val="000000"/>
        </w:rPr>
        <w:t xml:space="preserve">system </w:t>
      </w:r>
      <w:r w:rsidRPr="00E53FDD">
        <w:rPr>
          <w:rFonts w:ascii="Arial" w:hAnsi="Arial" w:cs="Arial"/>
          <w:color w:val="000000"/>
        </w:rPr>
        <w:t xml:space="preserve"> highly</w:t>
      </w:r>
      <w:proofErr w:type="gramEnd"/>
      <w:r w:rsidRPr="00E53FDD">
        <w:rPr>
          <w:rFonts w:ascii="Arial" w:hAnsi="Arial" w:cs="Arial"/>
          <w:color w:val="000000"/>
        </w:rPr>
        <w:t xml:space="preserve"> flexible</w:t>
      </w:r>
      <w:r w:rsidR="00454215">
        <w:rPr>
          <w:sz w:val="26"/>
        </w:rPr>
        <w:t>?</w:t>
      </w:r>
    </w:p>
    <w:p w:rsidR="00454215" w:rsidRDefault="00454215" w:rsidP="00454215">
      <w:pPr>
        <w:pStyle w:val="BodyText"/>
        <w:spacing w:before="94"/>
      </w:pPr>
      <w:r>
        <w:t>…………………………………………………………………………………</w:t>
      </w:r>
    </w:p>
    <w:p w:rsidR="00454215" w:rsidRDefault="00454215" w:rsidP="00454215">
      <w:pPr>
        <w:pStyle w:val="BodyText"/>
        <w:spacing w:before="95"/>
      </w:pPr>
      <w:r>
        <w:t>…………………………………………………………………………………</w:t>
      </w:r>
    </w:p>
    <w:p w:rsidR="00C2587B" w:rsidRDefault="00C2587B" w:rsidP="00454215">
      <w:pPr>
        <w:pStyle w:val="BodyText"/>
        <w:spacing w:before="95"/>
      </w:pPr>
    </w:p>
    <w:p w:rsidR="00C2587B" w:rsidRDefault="00C2587B" w:rsidP="00454215">
      <w:pPr>
        <w:pStyle w:val="BodyText"/>
        <w:spacing w:before="95"/>
      </w:pPr>
    </w:p>
    <w:p w:rsidR="00F0603F" w:rsidRDefault="00F0603F" w:rsidP="00C2587B">
      <w:pPr>
        <w:spacing w:before="76"/>
        <w:ind w:left="665"/>
        <w:rPr>
          <w:b/>
          <w:sz w:val="26"/>
        </w:rPr>
      </w:pPr>
    </w:p>
    <w:p w:rsidR="00F0603F" w:rsidRDefault="00F0603F" w:rsidP="00C2587B">
      <w:pPr>
        <w:spacing w:before="76"/>
        <w:ind w:left="665"/>
        <w:rPr>
          <w:b/>
          <w:sz w:val="26"/>
        </w:rPr>
      </w:pPr>
    </w:p>
    <w:p w:rsidR="00C2587B" w:rsidRDefault="00C2587B" w:rsidP="00C2587B">
      <w:pPr>
        <w:spacing w:before="76"/>
        <w:ind w:left="665"/>
        <w:rPr>
          <w:i/>
          <w:sz w:val="26"/>
        </w:rPr>
      </w:pPr>
      <w:proofErr w:type="gramStart"/>
      <w:r>
        <w:rPr>
          <w:b/>
          <w:sz w:val="26"/>
        </w:rPr>
        <w:t>Task 2.</w:t>
      </w:r>
      <w:proofErr w:type="gramEnd"/>
      <w:r>
        <w:rPr>
          <w:b/>
          <w:sz w:val="26"/>
        </w:rPr>
        <w:t xml:space="preserve"> </w:t>
      </w:r>
      <w:r>
        <w:rPr>
          <w:i/>
          <w:sz w:val="26"/>
        </w:rPr>
        <w:t>Are these sentences true or false? Correct the false sentences.</w:t>
      </w:r>
    </w:p>
    <w:p w:rsidR="00C2587B" w:rsidRDefault="00BC3594" w:rsidP="00C2587B">
      <w:pPr>
        <w:pStyle w:val="ListParagraph"/>
        <w:numPr>
          <w:ilvl w:val="0"/>
          <w:numId w:val="3"/>
        </w:numPr>
        <w:tabs>
          <w:tab w:val="left" w:pos="930"/>
        </w:tabs>
        <w:ind w:firstLine="0"/>
        <w:rPr>
          <w:sz w:val="26"/>
        </w:rPr>
      </w:pPr>
      <w:r w:rsidRPr="00E53FDD">
        <w:rPr>
          <w:rFonts w:ascii="Arial" w:hAnsi="Arial" w:cs="Arial"/>
          <w:color w:val="000000"/>
        </w:rPr>
        <w:lastRenderedPageBreak/>
        <w:t xml:space="preserve">The CNC machine </w:t>
      </w:r>
      <w:r>
        <w:rPr>
          <w:rFonts w:ascii="Arial" w:hAnsi="Arial" w:cs="Arial"/>
          <w:color w:val="000000"/>
        </w:rPr>
        <w:t>doesn’t allow</w:t>
      </w:r>
      <w:r w:rsidRPr="00E53FDD">
        <w:rPr>
          <w:rFonts w:ascii="Arial" w:hAnsi="Arial" w:cs="Arial"/>
          <w:color w:val="000000"/>
        </w:rPr>
        <w:t xml:space="preserve"> the conversion of tapes prepared in</w:t>
      </w:r>
      <w:r>
        <w:rPr>
          <w:rFonts w:ascii="Arial" w:hAnsi="Arial" w:cs="Arial"/>
          <w:color w:val="000000"/>
        </w:rPr>
        <w:t xml:space="preserve"> </w:t>
      </w:r>
      <w:r w:rsidRPr="00E53FDD">
        <w:rPr>
          <w:rFonts w:ascii="Arial" w:hAnsi="Arial" w:cs="Arial"/>
          <w:color w:val="000000"/>
        </w:rPr>
        <w:t>the metric system into the SI system of measurements.</w:t>
      </w:r>
    </w:p>
    <w:p w:rsidR="00C2587B" w:rsidRDefault="00C2587B" w:rsidP="00C2587B">
      <w:pPr>
        <w:pStyle w:val="BodyText"/>
        <w:spacing w:before="97"/>
      </w:pPr>
      <w:r>
        <w:t>…………………………………………………………………………………</w:t>
      </w:r>
    </w:p>
    <w:p w:rsidR="00C2587B" w:rsidRDefault="00C2587B" w:rsidP="00C2587B">
      <w:pPr>
        <w:pStyle w:val="BodyText"/>
        <w:spacing w:before="94"/>
      </w:pPr>
      <w:r>
        <w:t>….………………………………………………………………………………</w:t>
      </w:r>
    </w:p>
    <w:p w:rsidR="00C2587B" w:rsidRDefault="0017102C" w:rsidP="00C2587B">
      <w:pPr>
        <w:pStyle w:val="ListParagraph"/>
        <w:numPr>
          <w:ilvl w:val="0"/>
          <w:numId w:val="3"/>
        </w:numPr>
        <w:tabs>
          <w:tab w:val="left" w:pos="980"/>
        </w:tabs>
        <w:spacing w:line="316" w:lineRule="auto"/>
        <w:ind w:right="915" w:firstLine="0"/>
        <w:rPr>
          <w:sz w:val="26"/>
        </w:rPr>
      </w:pPr>
      <w:r>
        <w:rPr>
          <w:rFonts w:ascii="Arial" w:hAnsi="Arial" w:cs="Arial"/>
          <w:color w:val="000000"/>
        </w:rPr>
        <w:t>The CNC machines are a little</w:t>
      </w:r>
      <w:r w:rsidRPr="00E53FDD">
        <w:rPr>
          <w:rFonts w:ascii="Arial" w:hAnsi="Arial" w:cs="Arial"/>
          <w:color w:val="000000"/>
        </w:rPr>
        <w:t xml:space="preserve"> flexible. </w:t>
      </w:r>
      <w:r w:rsidR="00C2587B">
        <w:rPr>
          <w:sz w:val="26"/>
        </w:rPr>
        <w:t>.</w:t>
      </w:r>
    </w:p>
    <w:p w:rsidR="00C2587B" w:rsidRDefault="00C2587B" w:rsidP="00C2587B">
      <w:pPr>
        <w:pStyle w:val="BodyText"/>
        <w:spacing w:line="297" w:lineRule="exact"/>
      </w:pPr>
      <w:r>
        <w:t>…………………………………………………………………………………</w:t>
      </w:r>
    </w:p>
    <w:p w:rsidR="00C2587B" w:rsidRDefault="00C2587B" w:rsidP="00C2587B">
      <w:pPr>
        <w:pStyle w:val="BodyText"/>
        <w:spacing w:before="97"/>
      </w:pPr>
      <w:r>
        <w:t>….………………………………………………………………………………</w:t>
      </w:r>
    </w:p>
    <w:p w:rsidR="00C2587B" w:rsidRDefault="00770F5C" w:rsidP="00C2587B">
      <w:pPr>
        <w:pStyle w:val="ListParagraph"/>
        <w:numPr>
          <w:ilvl w:val="0"/>
          <w:numId w:val="3"/>
        </w:numPr>
        <w:tabs>
          <w:tab w:val="left" w:pos="995"/>
        </w:tabs>
        <w:spacing w:line="316" w:lineRule="auto"/>
        <w:ind w:right="915" w:firstLine="0"/>
        <w:rPr>
          <w:sz w:val="26"/>
        </w:rPr>
      </w:pPr>
      <w:r w:rsidRPr="00E53FDD">
        <w:rPr>
          <w:rFonts w:ascii="Arial" w:hAnsi="Arial" w:cs="Arial"/>
          <w:color w:val="000000"/>
        </w:rPr>
        <w:t>It is easier to make</w:t>
      </w:r>
      <w:r w:rsidRPr="00770F5C">
        <w:rPr>
          <w:rFonts w:ascii="Arial" w:hAnsi="Arial" w:cs="Arial"/>
          <w:color w:val="000000"/>
        </w:rPr>
        <w:t xml:space="preserve"> </w:t>
      </w:r>
      <w:r w:rsidRPr="00E53FDD">
        <w:rPr>
          <w:rFonts w:ascii="Arial" w:hAnsi="Arial" w:cs="Arial"/>
          <w:color w:val="000000"/>
        </w:rPr>
        <w:t xml:space="preserve">updates in the CNC machines with lesser </w:t>
      </w:r>
      <w:proofErr w:type="gramStart"/>
      <w:r w:rsidRPr="00E53FDD">
        <w:rPr>
          <w:rFonts w:ascii="Arial" w:hAnsi="Arial" w:cs="Arial"/>
          <w:color w:val="000000"/>
        </w:rPr>
        <w:t xml:space="preserve">cost </w:t>
      </w:r>
      <w:r w:rsidR="00C2587B">
        <w:rPr>
          <w:sz w:val="26"/>
        </w:rPr>
        <w:t>.</w:t>
      </w:r>
      <w:proofErr w:type="gramEnd"/>
    </w:p>
    <w:p w:rsidR="00C2587B" w:rsidRDefault="00C2587B" w:rsidP="00C2587B">
      <w:pPr>
        <w:pStyle w:val="BodyText"/>
        <w:spacing w:line="297" w:lineRule="exact"/>
      </w:pPr>
      <w:r>
        <w:t>…………………………………………………………………………………</w:t>
      </w:r>
    </w:p>
    <w:p w:rsidR="00C2587B" w:rsidRDefault="00C2587B" w:rsidP="00C2587B">
      <w:pPr>
        <w:pStyle w:val="BodyText"/>
        <w:spacing w:before="94"/>
      </w:pPr>
      <w:r>
        <w:t>….………………………………………………………………………………</w:t>
      </w:r>
    </w:p>
    <w:p w:rsidR="00C2587B" w:rsidRDefault="00F44C10" w:rsidP="00C2587B">
      <w:pPr>
        <w:pStyle w:val="ListParagraph"/>
        <w:numPr>
          <w:ilvl w:val="0"/>
          <w:numId w:val="3"/>
        </w:numPr>
        <w:tabs>
          <w:tab w:val="left" w:pos="947"/>
        </w:tabs>
        <w:spacing w:before="97" w:line="316" w:lineRule="auto"/>
        <w:ind w:right="913" w:firstLine="0"/>
        <w:rPr>
          <w:sz w:val="26"/>
        </w:rPr>
      </w:pPr>
      <w:r w:rsidRPr="00E53FDD">
        <w:rPr>
          <w:rFonts w:ascii="Arial" w:hAnsi="Arial" w:cs="Arial"/>
          <w:color w:val="000000"/>
        </w:rPr>
        <w:t>The programs are written in the CNC machine using languag</w:t>
      </w:r>
      <w:r w:rsidR="00810C85">
        <w:rPr>
          <w:rFonts w:ascii="Arial" w:hAnsi="Arial" w:cs="Arial"/>
          <w:color w:val="000000"/>
        </w:rPr>
        <w:t>e</w:t>
      </w:r>
      <w:r w:rsidRPr="00F44C10">
        <w:rPr>
          <w:rFonts w:ascii="Arial" w:hAnsi="Arial" w:cs="Arial"/>
          <w:color w:val="000000"/>
        </w:rPr>
        <w:t xml:space="preserve"> </w:t>
      </w:r>
      <w:r w:rsidRPr="00E53FDD">
        <w:rPr>
          <w:rFonts w:ascii="Arial" w:hAnsi="Arial" w:cs="Arial"/>
          <w:color w:val="000000"/>
        </w:rPr>
        <w:t>which has statements similar to the ordinary English language statements</w:t>
      </w:r>
      <w:r w:rsidR="00C2587B">
        <w:rPr>
          <w:sz w:val="26"/>
        </w:rPr>
        <w:t>.</w:t>
      </w:r>
    </w:p>
    <w:p w:rsidR="00C2587B" w:rsidRDefault="00C2587B" w:rsidP="00C2587B">
      <w:pPr>
        <w:pStyle w:val="BodyText"/>
        <w:spacing w:before="1"/>
      </w:pPr>
      <w:r>
        <w:t>…………………………………………………………………………………</w:t>
      </w:r>
    </w:p>
    <w:p w:rsidR="00C2587B" w:rsidRDefault="00C2587B" w:rsidP="00C2587B">
      <w:pPr>
        <w:pStyle w:val="BodyText"/>
        <w:spacing w:before="94"/>
      </w:pPr>
      <w:r>
        <w:t>….………………………………………………………………………………</w:t>
      </w:r>
    </w:p>
    <w:p w:rsidR="00810C85" w:rsidRDefault="00F44C10" w:rsidP="00810C85">
      <w:pPr>
        <w:pStyle w:val="ListParagraph"/>
        <w:numPr>
          <w:ilvl w:val="0"/>
          <w:numId w:val="3"/>
        </w:numPr>
        <w:pBdr>
          <w:bottom w:val="single" w:sz="6" w:space="1" w:color="auto"/>
        </w:pBdr>
        <w:tabs>
          <w:tab w:val="left" w:pos="968"/>
        </w:tabs>
        <w:spacing w:before="93"/>
        <w:ind w:left="968" w:firstLine="0"/>
        <w:rPr>
          <w:sz w:val="26"/>
        </w:rPr>
      </w:pPr>
      <w:r w:rsidRPr="00810C85">
        <w:rPr>
          <w:rFonts w:ascii="Arial" w:hAnsi="Arial" w:cs="Arial"/>
          <w:color w:val="000000"/>
        </w:rPr>
        <w:t>The programmer can easily master the CNC programming language</w:t>
      </w:r>
      <w:r w:rsidR="00C2587B">
        <w:t>.</w:t>
      </w:r>
    </w:p>
    <w:p w:rsidR="00810C85" w:rsidRPr="00810C85" w:rsidRDefault="00810C85" w:rsidP="00810C85">
      <w:pPr>
        <w:pStyle w:val="ListParagraph"/>
        <w:pBdr>
          <w:bottom w:val="single" w:sz="6" w:space="1" w:color="auto"/>
        </w:pBdr>
        <w:tabs>
          <w:tab w:val="left" w:pos="968"/>
        </w:tabs>
        <w:spacing w:before="93"/>
        <w:ind w:left="968" w:firstLine="0"/>
        <w:rPr>
          <w:sz w:val="26"/>
        </w:rPr>
      </w:pPr>
    </w:p>
    <w:p w:rsidR="00810C85" w:rsidRPr="00F44C10" w:rsidRDefault="00810C85" w:rsidP="00810C85">
      <w:pPr>
        <w:pStyle w:val="ListParagraph"/>
        <w:tabs>
          <w:tab w:val="left" w:pos="968"/>
        </w:tabs>
        <w:spacing w:before="93"/>
        <w:ind w:left="968" w:firstLine="0"/>
        <w:rPr>
          <w:sz w:val="26"/>
        </w:rPr>
      </w:pPr>
      <w:r>
        <w:t>--------------------------------------------------------------------------------------</w:t>
      </w:r>
    </w:p>
    <w:p w:rsidR="00C2587B" w:rsidRDefault="00C2587B" w:rsidP="00454215">
      <w:pPr>
        <w:pStyle w:val="BodyText"/>
        <w:spacing w:before="95"/>
      </w:pPr>
    </w:p>
    <w:p w:rsidR="00810C85" w:rsidRDefault="00810C85" w:rsidP="00454215">
      <w:pPr>
        <w:pStyle w:val="BodyText"/>
        <w:spacing w:before="95"/>
      </w:pPr>
    </w:p>
    <w:p w:rsidR="00810C85" w:rsidRDefault="00810C85" w:rsidP="00454215">
      <w:pPr>
        <w:pStyle w:val="BodyText"/>
        <w:spacing w:before="95"/>
      </w:pPr>
    </w:p>
    <w:p w:rsidR="00810C85" w:rsidRDefault="00810C85" w:rsidP="00454215">
      <w:pPr>
        <w:pStyle w:val="BodyText"/>
        <w:spacing w:before="95"/>
      </w:pPr>
    </w:p>
    <w:p w:rsidR="00810C85" w:rsidRDefault="00810C85" w:rsidP="00454215">
      <w:pPr>
        <w:pStyle w:val="BodyText"/>
        <w:spacing w:before="95"/>
      </w:pPr>
    </w:p>
    <w:p w:rsidR="00810C85" w:rsidRDefault="00810C85" w:rsidP="00454215">
      <w:pPr>
        <w:pStyle w:val="BodyText"/>
        <w:spacing w:before="95"/>
      </w:pPr>
    </w:p>
    <w:p w:rsidR="00810C85" w:rsidRDefault="00810C85" w:rsidP="00810C85">
      <w:pPr>
        <w:spacing w:before="166"/>
        <w:ind w:left="665"/>
        <w:rPr>
          <w:i/>
          <w:sz w:val="26"/>
        </w:rPr>
      </w:pPr>
      <w:proofErr w:type="gramStart"/>
      <w:r>
        <w:rPr>
          <w:b/>
          <w:sz w:val="26"/>
        </w:rPr>
        <w:t>Task 3.</w:t>
      </w:r>
      <w:proofErr w:type="gramEnd"/>
      <w:r>
        <w:rPr>
          <w:b/>
          <w:sz w:val="26"/>
        </w:rPr>
        <w:t xml:space="preserve"> </w:t>
      </w:r>
      <w:r>
        <w:rPr>
          <w:i/>
          <w:sz w:val="26"/>
        </w:rPr>
        <w:t>Choose the best answer</w:t>
      </w:r>
    </w:p>
    <w:p w:rsidR="007657EA" w:rsidRPr="007657EA" w:rsidRDefault="00810C85" w:rsidP="00810C85">
      <w:pPr>
        <w:pStyle w:val="ListParagraph"/>
        <w:numPr>
          <w:ilvl w:val="0"/>
          <w:numId w:val="4"/>
        </w:numPr>
        <w:tabs>
          <w:tab w:val="left" w:pos="1060"/>
        </w:tabs>
        <w:spacing w:line="316" w:lineRule="auto"/>
        <w:ind w:right="912" w:firstLine="0"/>
        <w:rPr>
          <w:sz w:val="26"/>
        </w:rPr>
      </w:pPr>
      <w:r w:rsidRPr="00E53FDD">
        <w:rPr>
          <w:rFonts w:ascii="Arial" w:hAnsi="Arial" w:cs="Arial"/>
          <w:color w:val="000000"/>
        </w:rPr>
        <w:t xml:space="preserve">There are various valid reasons for the popularity </w:t>
      </w:r>
      <w:r w:rsidR="007657EA">
        <w:rPr>
          <w:rFonts w:ascii="Arial" w:hAnsi="Arial" w:cs="Arial"/>
          <w:color w:val="000000"/>
        </w:rPr>
        <w:t>of the CNC machines -----</w:t>
      </w:r>
    </w:p>
    <w:p w:rsidR="00810C85" w:rsidRDefault="00810C85" w:rsidP="007657EA">
      <w:pPr>
        <w:pStyle w:val="ListParagraph"/>
        <w:tabs>
          <w:tab w:val="left" w:pos="1060"/>
        </w:tabs>
        <w:spacing w:line="316" w:lineRule="auto"/>
        <w:ind w:right="912" w:firstLine="0"/>
        <w:rPr>
          <w:sz w:val="26"/>
        </w:rPr>
      </w:pPr>
      <w:r w:rsidRPr="00E53FDD">
        <w:rPr>
          <w:rFonts w:ascii="Arial" w:hAnsi="Arial" w:cs="Arial"/>
          <w:color w:val="000000"/>
        </w:rPr>
        <w:t xml:space="preserve"> </w:t>
      </w:r>
      <w:proofErr w:type="gramStart"/>
      <w:r w:rsidRPr="00E53FDD">
        <w:rPr>
          <w:rFonts w:ascii="Arial" w:hAnsi="Arial" w:cs="Arial"/>
          <w:color w:val="000000"/>
        </w:rPr>
        <w:t>the</w:t>
      </w:r>
      <w:proofErr w:type="gramEnd"/>
      <w:r w:rsidRPr="00E53FDD">
        <w:rPr>
          <w:rFonts w:ascii="Arial" w:hAnsi="Arial" w:cs="Arial"/>
          <w:color w:val="000000"/>
        </w:rPr>
        <w:t xml:space="preserve"> NC</w:t>
      </w:r>
      <w:r>
        <w:rPr>
          <w:sz w:val="26"/>
        </w:rPr>
        <w:t xml:space="preserve"> </w:t>
      </w:r>
      <w:r w:rsidR="007657EA" w:rsidRPr="00E53FDD">
        <w:rPr>
          <w:rFonts w:ascii="Arial" w:hAnsi="Arial" w:cs="Arial"/>
          <w:color w:val="000000"/>
        </w:rPr>
        <w:t>machines</w:t>
      </w:r>
      <w:r w:rsidR="007657EA">
        <w:rPr>
          <w:sz w:val="26"/>
        </w:rPr>
        <w:t xml:space="preserve"> </w:t>
      </w:r>
      <w:r>
        <w:rPr>
          <w:sz w:val="26"/>
        </w:rPr>
        <w:t>.</w:t>
      </w:r>
    </w:p>
    <w:p w:rsidR="00810C85" w:rsidRDefault="007657EA" w:rsidP="00810C85">
      <w:pPr>
        <w:pStyle w:val="ListParagraph"/>
        <w:numPr>
          <w:ilvl w:val="1"/>
          <w:numId w:val="4"/>
        </w:numPr>
        <w:tabs>
          <w:tab w:val="left" w:pos="1667"/>
          <w:tab w:val="left" w:pos="2768"/>
          <w:tab w:val="left" w:pos="4733"/>
          <w:tab w:val="left" w:pos="6835"/>
        </w:tabs>
        <w:spacing w:before="0"/>
        <w:ind w:hanging="324"/>
        <w:rPr>
          <w:sz w:val="26"/>
        </w:rPr>
      </w:pPr>
      <w:r>
        <w:rPr>
          <w:sz w:val="26"/>
        </w:rPr>
        <w:t xml:space="preserve">In </w:t>
      </w:r>
      <w:r w:rsidR="00810C85">
        <w:rPr>
          <w:sz w:val="26"/>
        </w:rPr>
        <w:tab/>
        <w:t>B.</w:t>
      </w:r>
      <w:r w:rsidR="00810C85">
        <w:rPr>
          <w:spacing w:val="5"/>
          <w:sz w:val="26"/>
        </w:rPr>
        <w:t xml:space="preserve"> </w:t>
      </w:r>
      <w:r>
        <w:rPr>
          <w:sz w:val="26"/>
        </w:rPr>
        <w:t>under</w:t>
      </w:r>
      <w:r w:rsidR="00810C85">
        <w:rPr>
          <w:sz w:val="26"/>
        </w:rPr>
        <w:tab/>
        <w:t>C.</w:t>
      </w:r>
      <w:r w:rsidR="00810C85">
        <w:rPr>
          <w:spacing w:val="6"/>
          <w:sz w:val="26"/>
        </w:rPr>
        <w:t xml:space="preserve"> </w:t>
      </w:r>
      <w:r>
        <w:rPr>
          <w:sz w:val="26"/>
        </w:rPr>
        <w:t>over</w:t>
      </w:r>
      <w:r w:rsidR="00810C85">
        <w:rPr>
          <w:sz w:val="26"/>
        </w:rPr>
        <w:tab/>
        <w:t>D.</w:t>
      </w:r>
      <w:r w:rsidR="00810C85">
        <w:rPr>
          <w:spacing w:val="2"/>
          <w:sz w:val="26"/>
        </w:rPr>
        <w:t xml:space="preserve"> </w:t>
      </w:r>
      <w:r>
        <w:rPr>
          <w:sz w:val="26"/>
        </w:rPr>
        <w:t>of</w:t>
      </w:r>
    </w:p>
    <w:p w:rsidR="00810C85" w:rsidRDefault="007657EA" w:rsidP="00810C85">
      <w:pPr>
        <w:pStyle w:val="ListParagraph"/>
        <w:numPr>
          <w:ilvl w:val="0"/>
          <w:numId w:val="4"/>
        </w:numPr>
        <w:tabs>
          <w:tab w:val="left" w:pos="933"/>
        </w:tabs>
        <w:ind w:left="932" w:hanging="267"/>
        <w:rPr>
          <w:sz w:val="26"/>
        </w:rPr>
      </w:pPr>
      <w:r>
        <w:rPr>
          <w:rFonts w:ascii="Arial" w:hAnsi="Arial" w:cs="Arial"/>
          <w:color w:val="000000"/>
        </w:rPr>
        <w:t>T</w:t>
      </w:r>
      <w:r w:rsidRPr="00E53FDD">
        <w:rPr>
          <w:rFonts w:ascii="Arial" w:hAnsi="Arial" w:cs="Arial"/>
          <w:color w:val="000000"/>
        </w:rPr>
        <w:t xml:space="preserve">he part program tape and the tape reader are used only for </w:t>
      </w:r>
      <w:r>
        <w:rPr>
          <w:rFonts w:ascii="Arial" w:hAnsi="Arial" w:cs="Arial"/>
          <w:color w:val="000000"/>
        </w:rPr>
        <w:t>-------</w:t>
      </w:r>
      <w:r w:rsidRPr="00E53FDD">
        <w:rPr>
          <w:rFonts w:ascii="Arial" w:hAnsi="Arial" w:cs="Arial"/>
          <w:color w:val="000000"/>
        </w:rPr>
        <w:t>the program into</w:t>
      </w:r>
      <w:r>
        <w:rPr>
          <w:rFonts w:ascii="Arial" w:hAnsi="Arial" w:cs="Arial"/>
          <w:color w:val="000000"/>
        </w:rPr>
        <w:t xml:space="preserve"> </w:t>
      </w:r>
      <w:r w:rsidRPr="00E53FDD">
        <w:rPr>
          <w:rFonts w:ascii="Arial" w:hAnsi="Arial" w:cs="Arial"/>
          <w:color w:val="000000"/>
        </w:rPr>
        <w:t>the memory of the computer</w:t>
      </w:r>
      <w:r>
        <w:rPr>
          <w:rFonts w:ascii="Arial" w:hAnsi="Arial" w:cs="Arial"/>
          <w:color w:val="000000"/>
        </w:rPr>
        <w:t>.</w:t>
      </w:r>
    </w:p>
    <w:p w:rsidR="00810C85" w:rsidRDefault="007657EA" w:rsidP="00810C85">
      <w:pPr>
        <w:pStyle w:val="ListParagraph"/>
        <w:numPr>
          <w:ilvl w:val="1"/>
          <w:numId w:val="4"/>
        </w:numPr>
        <w:tabs>
          <w:tab w:val="left" w:pos="1667"/>
          <w:tab w:val="left" w:pos="2768"/>
          <w:tab w:val="left" w:pos="4733"/>
          <w:tab w:val="left" w:pos="6835"/>
        </w:tabs>
        <w:ind w:hanging="324"/>
        <w:rPr>
          <w:sz w:val="26"/>
        </w:rPr>
      </w:pPr>
      <w:r>
        <w:rPr>
          <w:sz w:val="26"/>
        </w:rPr>
        <w:t>eating</w:t>
      </w:r>
      <w:r w:rsidR="00810C85">
        <w:rPr>
          <w:sz w:val="26"/>
        </w:rPr>
        <w:tab/>
        <w:t>B.</w:t>
      </w:r>
      <w:r w:rsidR="00810C85">
        <w:rPr>
          <w:spacing w:val="3"/>
          <w:sz w:val="26"/>
        </w:rPr>
        <w:t xml:space="preserve"> </w:t>
      </w:r>
      <w:r>
        <w:rPr>
          <w:sz w:val="26"/>
        </w:rPr>
        <w:t>feeding</w:t>
      </w:r>
      <w:r w:rsidR="00810C85">
        <w:rPr>
          <w:sz w:val="26"/>
        </w:rPr>
        <w:tab/>
        <w:t>C.</w:t>
      </w:r>
      <w:r w:rsidR="00810C85">
        <w:rPr>
          <w:spacing w:val="6"/>
          <w:sz w:val="26"/>
        </w:rPr>
        <w:t xml:space="preserve"> </w:t>
      </w:r>
      <w:r>
        <w:rPr>
          <w:sz w:val="26"/>
        </w:rPr>
        <w:t>buying</w:t>
      </w:r>
      <w:r w:rsidR="00810C85">
        <w:rPr>
          <w:sz w:val="26"/>
        </w:rPr>
        <w:tab/>
        <w:t>D.</w:t>
      </w:r>
      <w:r w:rsidR="00810C85">
        <w:rPr>
          <w:spacing w:val="4"/>
          <w:sz w:val="26"/>
        </w:rPr>
        <w:t xml:space="preserve"> </w:t>
      </w:r>
      <w:proofErr w:type="spellStart"/>
      <w:r>
        <w:rPr>
          <w:sz w:val="26"/>
        </w:rPr>
        <w:t>mading</w:t>
      </w:r>
      <w:proofErr w:type="spellEnd"/>
    </w:p>
    <w:p w:rsidR="00810C85" w:rsidRDefault="00E558C6" w:rsidP="00810C85">
      <w:pPr>
        <w:pStyle w:val="ListParagraph"/>
        <w:numPr>
          <w:ilvl w:val="0"/>
          <w:numId w:val="4"/>
        </w:numPr>
        <w:tabs>
          <w:tab w:val="left" w:pos="930"/>
        </w:tabs>
        <w:spacing w:before="94"/>
        <w:ind w:left="929" w:hanging="264"/>
        <w:rPr>
          <w:sz w:val="26"/>
        </w:rPr>
      </w:pPr>
      <w:r w:rsidRPr="00E53FDD">
        <w:rPr>
          <w:rFonts w:ascii="Arial" w:hAnsi="Arial" w:cs="Arial"/>
          <w:color w:val="000000"/>
        </w:rPr>
        <w:t xml:space="preserve">Once the program is saved into the memory, the tape </w:t>
      </w:r>
      <w:proofErr w:type="gramStart"/>
      <w:r w:rsidRPr="00E53FDD">
        <w:rPr>
          <w:rFonts w:ascii="Arial" w:hAnsi="Arial" w:cs="Arial"/>
          <w:color w:val="000000"/>
        </w:rPr>
        <w:t>is</w:t>
      </w:r>
      <w:r w:rsidRPr="00E558C6">
        <w:rPr>
          <w:rFonts w:ascii="Arial" w:hAnsi="Arial" w:cs="Arial"/>
          <w:color w:val="000000"/>
        </w:rPr>
        <w:t xml:space="preserve"> </w:t>
      </w:r>
      <w:r w:rsidRPr="00E53FDD">
        <w:rPr>
          <w:rFonts w:ascii="Arial" w:hAnsi="Arial" w:cs="Arial"/>
          <w:color w:val="000000"/>
        </w:rPr>
        <w:t xml:space="preserve"> more</w:t>
      </w:r>
      <w:proofErr w:type="gramEnd"/>
      <w:r w:rsidRPr="00E53FDD">
        <w:rPr>
          <w:rFonts w:ascii="Arial" w:hAnsi="Arial" w:cs="Arial"/>
          <w:color w:val="000000"/>
        </w:rPr>
        <w:t xml:space="preserve"> required</w:t>
      </w:r>
      <w:r w:rsidR="00810C85">
        <w:rPr>
          <w:sz w:val="26"/>
        </w:rPr>
        <w:t>.</w:t>
      </w:r>
    </w:p>
    <w:p w:rsidR="00810C85" w:rsidRDefault="00E558C6" w:rsidP="00810C85">
      <w:pPr>
        <w:pStyle w:val="ListParagraph"/>
        <w:numPr>
          <w:ilvl w:val="1"/>
          <w:numId w:val="4"/>
        </w:numPr>
        <w:tabs>
          <w:tab w:val="left" w:pos="1667"/>
          <w:tab w:val="left" w:pos="2768"/>
          <w:tab w:val="left" w:pos="4733"/>
          <w:tab w:val="left" w:pos="6835"/>
        </w:tabs>
        <w:ind w:hanging="324"/>
        <w:rPr>
          <w:sz w:val="26"/>
        </w:rPr>
      </w:pPr>
      <w:r>
        <w:rPr>
          <w:sz w:val="26"/>
        </w:rPr>
        <w:t>no</w:t>
      </w:r>
      <w:r w:rsidR="00810C85">
        <w:rPr>
          <w:sz w:val="26"/>
        </w:rPr>
        <w:tab/>
        <w:t>B.</w:t>
      </w:r>
      <w:r w:rsidR="00810C85">
        <w:rPr>
          <w:spacing w:val="5"/>
          <w:sz w:val="26"/>
        </w:rPr>
        <w:t xml:space="preserve"> </w:t>
      </w:r>
      <w:r>
        <w:rPr>
          <w:sz w:val="26"/>
        </w:rPr>
        <w:t>any</w:t>
      </w:r>
      <w:r w:rsidR="00810C85">
        <w:rPr>
          <w:sz w:val="26"/>
        </w:rPr>
        <w:tab/>
        <w:t>C.</w:t>
      </w:r>
      <w:r w:rsidR="00810C85">
        <w:rPr>
          <w:spacing w:val="8"/>
          <w:sz w:val="26"/>
        </w:rPr>
        <w:t xml:space="preserve"> </w:t>
      </w:r>
      <w:r w:rsidR="00250C1A">
        <w:rPr>
          <w:sz w:val="26"/>
        </w:rPr>
        <w:t>many</w:t>
      </w:r>
      <w:r w:rsidR="00810C85">
        <w:rPr>
          <w:sz w:val="26"/>
        </w:rPr>
        <w:tab/>
        <w:t>D.</w:t>
      </w:r>
      <w:r w:rsidR="00810C85">
        <w:rPr>
          <w:spacing w:val="1"/>
          <w:sz w:val="26"/>
        </w:rPr>
        <w:t xml:space="preserve"> </w:t>
      </w:r>
      <w:r w:rsidR="00250C1A">
        <w:rPr>
          <w:sz w:val="26"/>
        </w:rPr>
        <w:t>much</w:t>
      </w:r>
    </w:p>
    <w:p w:rsidR="00810C85" w:rsidRDefault="00186FFC" w:rsidP="00810C85">
      <w:pPr>
        <w:pStyle w:val="ListParagraph"/>
        <w:numPr>
          <w:ilvl w:val="0"/>
          <w:numId w:val="4"/>
        </w:numPr>
        <w:tabs>
          <w:tab w:val="left" w:pos="933"/>
        </w:tabs>
        <w:spacing w:before="97"/>
        <w:ind w:left="932" w:hanging="267"/>
        <w:rPr>
          <w:sz w:val="26"/>
        </w:rPr>
      </w:pPr>
      <w:proofErr w:type="gramStart"/>
      <w:r>
        <w:rPr>
          <w:rFonts w:ascii="Arial" w:hAnsi="Arial" w:cs="Arial"/>
          <w:color w:val="000000"/>
        </w:rPr>
        <w:t>the</w:t>
      </w:r>
      <w:proofErr w:type="gramEnd"/>
      <w:r>
        <w:rPr>
          <w:rFonts w:ascii="Arial" w:hAnsi="Arial" w:cs="Arial"/>
          <w:color w:val="000000"/>
        </w:rPr>
        <w:t xml:space="preserve"> program of ……….</w:t>
      </w:r>
      <w:r w:rsidRPr="00E53FDD">
        <w:rPr>
          <w:rFonts w:ascii="Arial" w:hAnsi="Arial" w:cs="Arial"/>
          <w:color w:val="000000"/>
        </w:rPr>
        <w:t xml:space="preserve"> is saved in the computer memory, they can be edited and </w:t>
      </w:r>
      <w:r w:rsidRPr="00E53FDD">
        <w:rPr>
          <w:rFonts w:ascii="Arial" w:hAnsi="Arial" w:cs="Arial"/>
          <w:color w:val="000000"/>
        </w:rPr>
        <w:lastRenderedPageBreak/>
        <w:t>changed as per the requirements.</w:t>
      </w:r>
      <w:r w:rsidR="00810C85">
        <w:rPr>
          <w:sz w:val="26"/>
        </w:rPr>
        <w:t>.</w:t>
      </w:r>
    </w:p>
    <w:p w:rsidR="00810C85" w:rsidRDefault="00186FFC" w:rsidP="00810C85">
      <w:pPr>
        <w:pStyle w:val="ListParagraph"/>
        <w:numPr>
          <w:ilvl w:val="1"/>
          <w:numId w:val="4"/>
        </w:numPr>
        <w:tabs>
          <w:tab w:val="left" w:pos="1667"/>
          <w:tab w:val="left" w:pos="2768"/>
          <w:tab w:val="left" w:pos="4733"/>
          <w:tab w:val="left" w:pos="6766"/>
        </w:tabs>
        <w:ind w:hanging="324"/>
        <w:rPr>
          <w:sz w:val="26"/>
        </w:rPr>
      </w:pPr>
      <w:r>
        <w:rPr>
          <w:sz w:val="26"/>
        </w:rPr>
        <w:t xml:space="preserve">measurements   </w:t>
      </w:r>
      <w:r w:rsidR="00810C85">
        <w:rPr>
          <w:sz w:val="26"/>
        </w:rPr>
        <w:t>B.</w:t>
      </w:r>
      <w:r w:rsidR="00810C85">
        <w:rPr>
          <w:spacing w:val="5"/>
          <w:sz w:val="26"/>
        </w:rPr>
        <w:t xml:space="preserve"> </w:t>
      </w:r>
      <w:r>
        <w:rPr>
          <w:sz w:val="26"/>
        </w:rPr>
        <w:t>reasons</w:t>
      </w:r>
      <w:r w:rsidR="00810C85">
        <w:rPr>
          <w:sz w:val="26"/>
        </w:rPr>
        <w:tab/>
        <w:t>C.</w:t>
      </w:r>
      <w:r w:rsidR="00810C85">
        <w:rPr>
          <w:spacing w:val="8"/>
          <w:sz w:val="26"/>
        </w:rPr>
        <w:t xml:space="preserve"> </w:t>
      </w:r>
      <w:r>
        <w:rPr>
          <w:sz w:val="26"/>
        </w:rPr>
        <w:t>coins</w:t>
      </w:r>
      <w:r w:rsidR="00810C85">
        <w:rPr>
          <w:sz w:val="26"/>
        </w:rPr>
        <w:tab/>
        <w:t>D.</w:t>
      </w:r>
      <w:r w:rsidR="00810C85">
        <w:rPr>
          <w:spacing w:val="5"/>
          <w:sz w:val="26"/>
        </w:rPr>
        <w:t xml:space="preserve"> </w:t>
      </w:r>
      <w:r>
        <w:rPr>
          <w:sz w:val="26"/>
        </w:rPr>
        <w:t>instructions</w:t>
      </w:r>
    </w:p>
    <w:p w:rsidR="00810C85" w:rsidRDefault="000C2BD1" w:rsidP="00810C85">
      <w:pPr>
        <w:pStyle w:val="ListParagraph"/>
        <w:numPr>
          <w:ilvl w:val="0"/>
          <w:numId w:val="4"/>
        </w:numPr>
        <w:tabs>
          <w:tab w:val="left" w:pos="933"/>
        </w:tabs>
        <w:spacing w:before="94"/>
        <w:ind w:left="932" w:hanging="267"/>
        <w:rPr>
          <w:sz w:val="26"/>
        </w:rPr>
      </w:pPr>
      <w:r>
        <w:rPr>
          <w:rFonts w:ascii="Arial" w:hAnsi="Arial" w:cs="Arial"/>
          <w:color w:val="000000"/>
        </w:rPr>
        <w:t>T</w:t>
      </w:r>
      <w:r w:rsidRPr="00E53FDD">
        <w:rPr>
          <w:rFonts w:ascii="Arial" w:hAnsi="Arial" w:cs="Arial"/>
          <w:color w:val="000000"/>
        </w:rPr>
        <w:t>he CNC</w:t>
      </w:r>
      <w:r w:rsidR="00186FFC" w:rsidRPr="00E53FDD">
        <w:rPr>
          <w:rFonts w:ascii="Arial" w:hAnsi="Arial" w:cs="Arial"/>
          <w:color w:val="000000"/>
        </w:rPr>
        <w:t xml:space="preserve"> </w:t>
      </w:r>
      <w:r w:rsidRPr="00E53FDD">
        <w:rPr>
          <w:rFonts w:ascii="Arial" w:hAnsi="Arial" w:cs="Arial"/>
          <w:color w:val="000000"/>
        </w:rPr>
        <w:t xml:space="preserve">system </w:t>
      </w:r>
      <w:r w:rsidR="000209F3">
        <w:rPr>
          <w:rFonts w:ascii="Arial" w:hAnsi="Arial" w:cs="Arial"/>
          <w:color w:val="000000"/>
        </w:rPr>
        <w:t>can also make -------</w:t>
      </w:r>
      <w:r w:rsidR="00186FFC" w:rsidRPr="00E53FDD">
        <w:rPr>
          <w:rFonts w:ascii="Arial" w:hAnsi="Arial" w:cs="Arial"/>
          <w:color w:val="000000"/>
        </w:rPr>
        <w:t xml:space="preserve"> changes in the </w:t>
      </w:r>
      <w:proofErr w:type="gramStart"/>
      <w:r w:rsidR="00186FFC" w:rsidRPr="00E53FDD">
        <w:rPr>
          <w:rFonts w:ascii="Arial" w:hAnsi="Arial" w:cs="Arial"/>
          <w:color w:val="000000"/>
        </w:rPr>
        <w:t xml:space="preserve">program </w:t>
      </w:r>
      <w:r w:rsidR="00810C85">
        <w:rPr>
          <w:sz w:val="26"/>
        </w:rPr>
        <w:t>.</w:t>
      </w:r>
      <w:proofErr w:type="gramEnd"/>
    </w:p>
    <w:p w:rsidR="00810C85" w:rsidRDefault="00A938AF" w:rsidP="00810C85">
      <w:pPr>
        <w:pStyle w:val="ListParagraph"/>
        <w:numPr>
          <w:ilvl w:val="1"/>
          <w:numId w:val="4"/>
        </w:numPr>
        <w:tabs>
          <w:tab w:val="left" w:pos="1667"/>
          <w:tab w:val="left" w:pos="2768"/>
          <w:tab w:val="left" w:pos="4054"/>
          <w:tab w:val="left" w:pos="6156"/>
        </w:tabs>
        <w:spacing w:before="97"/>
        <w:ind w:hanging="324"/>
        <w:rPr>
          <w:sz w:val="26"/>
        </w:rPr>
      </w:pPr>
      <w:r>
        <w:rPr>
          <w:sz w:val="26"/>
        </w:rPr>
        <w:t>un</w:t>
      </w:r>
      <w:r w:rsidRPr="00E53FDD">
        <w:rPr>
          <w:rFonts w:ascii="Arial" w:hAnsi="Arial" w:cs="Arial"/>
          <w:color w:val="000000"/>
        </w:rPr>
        <w:t>necessary</w:t>
      </w:r>
      <w:r w:rsidR="00810C85">
        <w:rPr>
          <w:sz w:val="26"/>
        </w:rPr>
        <w:tab/>
        <w:t>B.</w:t>
      </w:r>
      <w:r w:rsidR="00810C85">
        <w:rPr>
          <w:spacing w:val="5"/>
          <w:sz w:val="26"/>
        </w:rPr>
        <w:t xml:space="preserve"> </w:t>
      </w:r>
      <w:r w:rsidR="000209F3" w:rsidRPr="00E53FDD">
        <w:rPr>
          <w:rFonts w:ascii="Arial" w:hAnsi="Arial" w:cs="Arial"/>
          <w:color w:val="000000"/>
        </w:rPr>
        <w:t>necessary</w:t>
      </w:r>
      <w:r w:rsidR="000209F3">
        <w:rPr>
          <w:sz w:val="26"/>
        </w:rPr>
        <w:t xml:space="preserve">        </w:t>
      </w:r>
      <w:r w:rsidR="00810C85">
        <w:rPr>
          <w:sz w:val="26"/>
        </w:rPr>
        <w:t>C.</w:t>
      </w:r>
      <w:r w:rsidR="00810C85">
        <w:rPr>
          <w:spacing w:val="5"/>
          <w:sz w:val="26"/>
        </w:rPr>
        <w:t xml:space="preserve"> </w:t>
      </w:r>
      <w:r w:rsidR="00ED3B4E">
        <w:rPr>
          <w:sz w:val="26"/>
        </w:rPr>
        <w:t>uncertain</w:t>
      </w:r>
      <w:r w:rsidR="000209F3">
        <w:rPr>
          <w:sz w:val="26"/>
        </w:rPr>
        <w:t xml:space="preserve">        </w:t>
      </w:r>
      <w:r w:rsidR="00810C85">
        <w:rPr>
          <w:sz w:val="26"/>
        </w:rPr>
        <w:t>D.</w:t>
      </w:r>
      <w:r w:rsidR="00810C85">
        <w:rPr>
          <w:spacing w:val="3"/>
          <w:sz w:val="26"/>
        </w:rPr>
        <w:t xml:space="preserve"> </w:t>
      </w:r>
      <w:r w:rsidR="00ED3B4E">
        <w:rPr>
          <w:sz w:val="26"/>
        </w:rPr>
        <w:t>patient</w:t>
      </w:r>
    </w:p>
    <w:p w:rsidR="00810C85" w:rsidRDefault="00810C85" w:rsidP="00454215">
      <w:pPr>
        <w:pStyle w:val="BodyText"/>
        <w:spacing w:before="95"/>
      </w:pPr>
    </w:p>
    <w:p w:rsidR="00454215" w:rsidRPr="006D1704" w:rsidRDefault="00454215" w:rsidP="006D1704">
      <w:pPr>
        <w:rPr>
          <w:sz w:val="26"/>
          <w:szCs w:val="26"/>
        </w:rPr>
      </w:pPr>
    </w:p>
    <w:sectPr w:rsidR="00454215" w:rsidRPr="006D1704" w:rsidSect="00E608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50B49"/>
    <w:multiLevelType w:val="hybridMultilevel"/>
    <w:tmpl w:val="2272EE7A"/>
    <w:lvl w:ilvl="0" w:tplc="3F5617C2">
      <w:numFmt w:val="bullet"/>
      <w:lvlText w:val="-"/>
      <w:lvlJc w:val="left"/>
      <w:pPr>
        <w:ind w:left="1498" w:hanging="156"/>
      </w:pPr>
      <w:rPr>
        <w:rFonts w:ascii="Times New Roman" w:eastAsia="Times New Roman" w:hAnsi="Times New Roman" w:cs="Times New Roman" w:hint="default"/>
        <w:w w:val="101"/>
        <w:sz w:val="26"/>
        <w:szCs w:val="26"/>
      </w:rPr>
    </w:lvl>
    <w:lvl w:ilvl="1" w:tplc="CDF830C6">
      <w:numFmt w:val="bullet"/>
      <w:lvlText w:val="•"/>
      <w:lvlJc w:val="left"/>
      <w:pPr>
        <w:ind w:left="2336" w:hanging="156"/>
      </w:pPr>
      <w:rPr>
        <w:rFonts w:hint="default"/>
      </w:rPr>
    </w:lvl>
    <w:lvl w:ilvl="2" w:tplc="A00ECB40">
      <w:numFmt w:val="bullet"/>
      <w:lvlText w:val="•"/>
      <w:lvlJc w:val="left"/>
      <w:pPr>
        <w:ind w:left="3172" w:hanging="156"/>
      </w:pPr>
      <w:rPr>
        <w:rFonts w:hint="default"/>
      </w:rPr>
    </w:lvl>
    <w:lvl w:ilvl="3" w:tplc="F7DEADD6">
      <w:numFmt w:val="bullet"/>
      <w:lvlText w:val="•"/>
      <w:lvlJc w:val="left"/>
      <w:pPr>
        <w:ind w:left="4008" w:hanging="156"/>
      </w:pPr>
      <w:rPr>
        <w:rFonts w:hint="default"/>
      </w:rPr>
    </w:lvl>
    <w:lvl w:ilvl="4" w:tplc="65086AF4">
      <w:numFmt w:val="bullet"/>
      <w:lvlText w:val="•"/>
      <w:lvlJc w:val="left"/>
      <w:pPr>
        <w:ind w:left="4844" w:hanging="156"/>
      </w:pPr>
      <w:rPr>
        <w:rFonts w:hint="default"/>
      </w:rPr>
    </w:lvl>
    <w:lvl w:ilvl="5" w:tplc="99A84ED4">
      <w:numFmt w:val="bullet"/>
      <w:lvlText w:val="•"/>
      <w:lvlJc w:val="left"/>
      <w:pPr>
        <w:ind w:left="5680" w:hanging="156"/>
      </w:pPr>
      <w:rPr>
        <w:rFonts w:hint="default"/>
      </w:rPr>
    </w:lvl>
    <w:lvl w:ilvl="6" w:tplc="A00EE950">
      <w:numFmt w:val="bullet"/>
      <w:lvlText w:val="•"/>
      <w:lvlJc w:val="left"/>
      <w:pPr>
        <w:ind w:left="6516" w:hanging="156"/>
      </w:pPr>
      <w:rPr>
        <w:rFonts w:hint="default"/>
      </w:rPr>
    </w:lvl>
    <w:lvl w:ilvl="7" w:tplc="576C42CC">
      <w:numFmt w:val="bullet"/>
      <w:lvlText w:val="•"/>
      <w:lvlJc w:val="left"/>
      <w:pPr>
        <w:ind w:left="7352" w:hanging="156"/>
      </w:pPr>
      <w:rPr>
        <w:rFonts w:hint="default"/>
      </w:rPr>
    </w:lvl>
    <w:lvl w:ilvl="8" w:tplc="DF625536">
      <w:numFmt w:val="bullet"/>
      <w:lvlText w:val="•"/>
      <w:lvlJc w:val="left"/>
      <w:pPr>
        <w:ind w:left="8188" w:hanging="156"/>
      </w:pPr>
      <w:rPr>
        <w:rFonts w:hint="default"/>
      </w:rPr>
    </w:lvl>
  </w:abstractNum>
  <w:abstractNum w:abstractNumId="1">
    <w:nsid w:val="253A590F"/>
    <w:multiLevelType w:val="hybridMultilevel"/>
    <w:tmpl w:val="A970A684"/>
    <w:lvl w:ilvl="0" w:tplc="82043D2E">
      <w:start w:val="1"/>
      <w:numFmt w:val="decimal"/>
      <w:lvlText w:val="%1."/>
      <w:lvlJc w:val="left"/>
      <w:pPr>
        <w:ind w:left="665" w:hanging="394"/>
      </w:pPr>
      <w:rPr>
        <w:rFonts w:ascii="Times New Roman" w:eastAsia="Times New Roman" w:hAnsi="Times New Roman" w:cs="Times New Roman" w:hint="default"/>
        <w:spacing w:val="-3"/>
        <w:w w:val="101"/>
        <w:sz w:val="26"/>
        <w:szCs w:val="26"/>
      </w:rPr>
    </w:lvl>
    <w:lvl w:ilvl="1" w:tplc="73E6BA02">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5BE84ADA">
      <w:numFmt w:val="bullet"/>
      <w:lvlText w:val="•"/>
      <w:lvlJc w:val="left"/>
      <w:pPr>
        <w:ind w:left="2571" w:hanging="325"/>
      </w:pPr>
      <w:rPr>
        <w:rFonts w:hint="default"/>
      </w:rPr>
    </w:lvl>
    <w:lvl w:ilvl="3" w:tplc="1C429464">
      <w:numFmt w:val="bullet"/>
      <w:lvlText w:val="•"/>
      <w:lvlJc w:val="left"/>
      <w:pPr>
        <w:ind w:left="3482" w:hanging="325"/>
      </w:pPr>
      <w:rPr>
        <w:rFonts w:hint="default"/>
      </w:rPr>
    </w:lvl>
    <w:lvl w:ilvl="4" w:tplc="35241B7A">
      <w:numFmt w:val="bullet"/>
      <w:lvlText w:val="•"/>
      <w:lvlJc w:val="left"/>
      <w:pPr>
        <w:ind w:left="4393" w:hanging="325"/>
      </w:pPr>
      <w:rPr>
        <w:rFonts w:hint="default"/>
      </w:rPr>
    </w:lvl>
    <w:lvl w:ilvl="5" w:tplc="6090F0D8">
      <w:numFmt w:val="bullet"/>
      <w:lvlText w:val="•"/>
      <w:lvlJc w:val="left"/>
      <w:pPr>
        <w:ind w:left="5304" w:hanging="325"/>
      </w:pPr>
      <w:rPr>
        <w:rFonts w:hint="default"/>
      </w:rPr>
    </w:lvl>
    <w:lvl w:ilvl="6" w:tplc="48228DE2">
      <w:numFmt w:val="bullet"/>
      <w:lvlText w:val="•"/>
      <w:lvlJc w:val="left"/>
      <w:pPr>
        <w:ind w:left="6215" w:hanging="325"/>
      </w:pPr>
      <w:rPr>
        <w:rFonts w:hint="default"/>
      </w:rPr>
    </w:lvl>
    <w:lvl w:ilvl="7" w:tplc="BC742578">
      <w:numFmt w:val="bullet"/>
      <w:lvlText w:val="•"/>
      <w:lvlJc w:val="left"/>
      <w:pPr>
        <w:ind w:left="7126" w:hanging="325"/>
      </w:pPr>
      <w:rPr>
        <w:rFonts w:hint="default"/>
      </w:rPr>
    </w:lvl>
    <w:lvl w:ilvl="8" w:tplc="D0828DD6">
      <w:numFmt w:val="bullet"/>
      <w:lvlText w:val="•"/>
      <w:lvlJc w:val="left"/>
      <w:pPr>
        <w:ind w:left="8037" w:hanging="325"/>
      </w:pPr>
      <w:rPr>
        <w:rFonts w:hint="default"/>
      </w:rPr>
    </w:lvl>
  </w:abstractNum>
  <w:abstractNum w:abstractNumId="2">
    <w:nsid w:val="574414FF"/>
    <w:multiLevelType w:val="hybridMultilevel"/>
    <w:tmpl w:val="3D042926"/>
    <w:lvl w:ilvl="0" w:tplc="FAB805B0">
      <w:start w:val="1"/>
      <w:numFmt w:val="upperRoman"/>
      <w:lvlText w:val="%1."/>
      <w:lvlJc w:val="left"/>
      <w:pPr>
        <w:ind w:left="302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3">
    <w:nsid w:val="67EF16AA"/>
    <w:multiLevelType w:val="hybridMultilevel"/>
    <w:tmpl w:val="463E1E9A"/>
    <w:lvl w:ilvl="0" w:tplc="6212DAE0">
      <w:start w:val="1"/>
      <w:numFmt w:val="decimal"/>
      <w:lvlText w:val="%1."/>
      <w:lvlJc w:val="left"/>
      <w:pPr>
        <w:ind w:left="665" w:hanging="264"/>
      </w:pPr>
      <w:rPr>
        <w:rFonts w:hint="default"/>
        <w:spacing w:val="-3"/>
        <w:w w:val="101"/>
      </w:rPr>
    </w:lvl>
    <w:lvl w:ilvl="1" w:tplc="7C44C1C8">
      <w:numFmt w:val="bullet"/>
      <w:lvlText w:val="•"/>
      <w:lvlJc w:val="left"/>
      <w:pPr>
        <w:ind w:left="1580" w:hanging="264"/>
      </w:pPr>
      <w:rPr>
        <w:rFonts w:hint="default"/>
      </w:rPr>
    </w:lvl>
    <w:lvl w:ilvl="2" w:tplc="B14C1FA2">
      <w:numFmt w:val="bullet"/>
      <w:lvlText w:val="•"/>
      <w:lvlJc w:val="left"/>
      <w:pPr>
        <w:ind w:left="2500" w:hanging="264"/>
      </w:pPr>
      <w:rPr>
        <w:rFonts w:hint="default"/>
      </w:rPr>
    </w:lvl>
    <w:lvl w:ilvl="3" w:tplc="F55C51CE">
      <w:numFmt w:val="bullet"/>
      <w:lvlText w:val="•"/>
      <w:lvlJc w:val="left"/>
      <w:pPr>
        <w:ind w:left="3420" w:hanging="264"/>
      </w:pPr>
      <w:rPr>
        <w:rFonts w:hint="default"/>
      </w:rPr>
    </w:lvl>
    <w:lvl w:ilvl="4" w:tplc="BBE25416">
      <w:numFmt w:val="bullet"/>
      <w:lvlText w:val="•"/>
      <w:lvlJc w:val="left"/>
      <w:pPr>
        <w:ind w:left="4340" w:hanging="264"/>
      </w:pPr>
      <w:rPr>
        <w:rFonts w:hint="default"/>
      </w:rPr>
    </w:lvl>
    <w:lvl w:ilvl="5" w:tplc="330EFC4C">
      <w:numFmt w:val="bullet"/>
      <w:lvlText w:val="•"/>
      <w:lvlJc w:val="left"/>
      <w:pPr>
        <w:ind w:left="5260" w:hanging="264"/>
      </w:pPr>
      <w:rPr>
        <w:rFonts w:hint="default"/>
      </w:rPr>
    </w:lvl>
    <w:lvl w:ilvl="6" w:tplc="B7A81B78">
      <w:numFmt w:val="bullet"/>
      <w:lvlText w:val="•"/>
      <w:lvlJc w:val="left"/>
      <w:pPr>
        <w:ind w:left="6180" w:hanging="264"/>
      </w:pPr>
      <w:rPr>
        <w:rFonts w:hint="default"/>
      </w:rPr>
    </w:lvl>
    <w:lvl w:ilvl="7" w:tplc="46E06E9E">
      <w:numFmt w:val="bullet"/>
      <w:lvlText w:val="•"/>
      <w:lvlJc w:val="left"/>
      <w:pPr>
        <w:ind w:left="7100" w:hanging="264"/>
      </w:pPr>
      <w:rPr>
        <w:rFonts w:hint="default"/>
      </w:rPr>
    </w:lvl>
    <w:lvl w:ilvl="8" w:tplc="19AC3724">
      <w:numFmt w:val="bullet"/>
      <w:lvlText w:val="•"/>
      <w:lvlJc w:val="left"/>
      <w:pPr>
        <w:ind w:left="8020" w:hanging="264"/>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021A8"/>
    <w:rsid w:val="000209F3"/>
    <w:rsid w:val="000C2BD1"/>
    <w:rsid w:val="000C47BE"/>
    <w:rsid w:val="0010519D"/>
    <w:rsid w:val="0017102C"/>
    <w:rsid w:val="00186FFC"/>
    <w:rsid w:val="002416F4"/>
    <w:rsid w:val="00250C1A"/>
    <w:rsid w:val="002A557C"/>
    <w:rsid w:val="003513D7"/>
    <w:rsid w:val="003832F9"/>
    <w:rsid w:val="004021A8"/>
    <w:rsid w:val="00445496"/>
    <w:rsid w:val="00454215"/>
    <w:rsid w:val="004D67FE"/>
    <w:rsid w:val="00516EFF"/>
    <w:rsid w:val="005276E6"/>
    <w:rsid w:val="005B789E"/>
    <w:rsid w:val="00604D00"/>
    <w:rsid w:val="00677023"/>
    <w:rsid w:val="006D1704"/>
    <w:rsid w:val="007657EA"/>
    <w:rsid w:val="00770F5C"/>
    <w:rsid w:val="00782C96"/>
    <w:rsid w:val="007B00A1"/>
    <w:rsid w:val="00810C85"/>
    <w:rsid w:val="009814A2"/>
    <w:rsid w:val="00A938AF"/>
    <w:rsid w:val="00A95736"/>
    <w:rsid w:val="00A95FE6"/>
    <w:rsid w:val="00AF18E0"/>
    <w:rsid w:val="00BC3594"/>
    <w:rsid w:val="00C2587B"/>
    <w:rsid w:val="00C56B77"/>
    <w:rsid w:val="00C70F2A"/>
    <w:rsid w:val="00D948FE"/>
    <w:rsid w:val="00E50C2D"/>
    <w:rsid w:val="00E558C6"/>
    <w:rsid w:val="00E60861"/>
    <w:rsid w:val="00ED3B4E"/>
    <w:rsid w:val="00F0603F"/>
    <w:rsid w:val="00F213AE"/>
    <w:rsid w:val="00F44C10"/>
    <w:rsid w:val="00FF0A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861"/>
  </w:style>
  <w:style w:type="paragraph" w:styleId="Heading1">
    <w:name w:val="heading 1"/>
    <w:basedOn w:val="Normal"/>
    <w:next w:val="Normal"/>
    <w:link w:val="Heading1Char"/>
    <w:uiPriority w:val="9"/>
    <w:qFormat/>
    <w:rsid w:val="003513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95736"/>
    <w:pPr>
      <w:spacing w:before="100" w:beforeAutospacing="1" w:after="100" w:afterAutospacing="1" w:line="240" w:lineRule="auto"/>
      <w:outlineLvl w:val="2"/>
    </w:pPr>
    <w:rPr>
      <w:rFonts w:ascii="Times New Roman" w:eastAsia="Times New Roman" w:hAnsi="Times New Roman" w:cs="Times New Roman"/>
      <w:b/>
      <w:bCs/>
      <w:sz w:val="27"/>
      <w:szCs w:val="2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5736"/>
    <w:rPr>
      <w:rFonts w:ascii="Times New Roman" w:eastAsia="Times New Roman" w:hAnsi="Times New Roman" w:cs="Times New Roman"/>
      <w:b/>
      <w:bCs/>
      <w:sz w:val="27"/>
      <w:szCs w:val="27"/>
      <w:lang w:eastAsia="ja-JP"/>
    </w:rPr>
  </w:style>
  <w:style w:type="character" w:customStyle="1" w:styleId="Heading1Char">
    <w:name w:val="Heading 1 Char"/>
    <w:basedOn w:val="DefaultParagraphFont"/>
    <w:link w:val="Heading1"/>
    <w:uiPriority w:val="9"/>
    <w:rsid w:val="003513D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3513D7"/>
    <w:pPr>
      <w:widowControl w:val="0"/>
      <w:autoSpaceDE w:val="0"/>
      <w:autoSpaceDN w:val="0"/>
      <w:spacing w:before="95" w:after="0" w:line="240" w:lineRule="auto"/>
      <w:ind w:left="665" w:hanging="156"/>
    </w:pPr>
    <w:rPr>
      <w:rFonts w:ascii="Times New Roman" w:eastAsia="Times New Roman" w:hAnsi="Times New Roman" w:cs="Times New Roman"/>
    </w:rPr>
  </w:style>
  <w:style w:type="character" w:styleId="Strong">
    <w:name w:val="Strong"/>
    <w:basedOn w:val="DefaultParagraphFont"/>
    <w:uiPriority w:val="22"/>
    <w:qFormat/>
    <w:rsid w:val="003832F9"/>
    <w:rPr>
      <w:b/>
      <w:bCs/>
    </w:rPr>
  </w:style>
  <w:style w:type="paragraph" w:styleId="BodyText">
    <w:name w:val="Body Text"/>
    <w:basedOn w:val="Normal"/>
    <w:link w:val="BodyTextChar"/>
    <w:uiPriority w:val="1"/>
    <w:qFormat/>
    <w:rsid w:val="00454215"/>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454215"/>
    <w:rPr>
      <w:rFonts w:ascii="Times New Roman" w:eastAsia="Times New Roman" w:hAnsi="Times New Roman" w:cs="Times New Roman"/>
      <w:sz w:val="26"/>
      <w:szCs w:val="26"/>
    </w:rPr>
  </w:style>
  <w:style w:type="paragraph" w:styleId="NormalWeb">
    <w:name w:val="Normal (Web)"/>
    <w:basedOn w:val="Normal"/>
    <w:uiPriority w:val="99"/>
    <w:semiHidden/>
    <w:unhideWhenUsed/>
    <w:rsid w:val="00A95FE6"/>
    <w:pPr>
      <w:spacing w:before="100" w:beforeAutospacing="1" w:after="100" w:afterAutospacing="1" w:line="240" w:lineRule="auto"/>
    </w:pPr>
    <w:rPr>
      <w:rFonts w:ascii="Times New Roman" w:eastAsia="Times New Roman" w:hAnsi="Times New Roman" w:cs="Times New Roman"/>
      <w:sz w:val="24"/>
      <w:szCs w:val="24"/>
      <w:lang w:eastAsia="ja-JP"/>
    </w:rPr>
  </w:style>
</w:styles>
</file>

<file path=word/webSettings.xml><?xml version="1.0" encoding="utf-8"?>
<w:webSettings xmlns:r="http://schemas.openxmlformats.org/officeDocument/2006/relationships" xmlns:w="http://schemas.openxmlformats.org/wordprocessingml/2006/main">
  <w:divs>
    <w:div w:id="61783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Pages>
  <Words>973</Words>
  <Characters>5551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36</cp:revision>
  <dcterms:created xsi:type="dcterms:W3CDTF">2018-04-12T06:51:00Z</dcterms:created>
  <dcterms:modified xsi:type="dcterms:W3CDTF">2018-04-15T11:59:00Z</dcterms:modified>
</cp:coreProperties>
</file>